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829F" w14:textId="01DA28B5" w:rsidR="00F7131B" w:rsidRPr="00453C9A" w:rsidRDefault="000353CC" w:rsidP="00E57599">
      <w:pPr>
        <w:spacing w:line="240" w:lineRule="exact"/>
        <w:contextualSpacing/>
        <w:jc w:val="center"/>
        <w:rPr>
          <w:rFonts w:asciiTheme="minorHAnsi" w:hAnsiTheme="minorHAnsi" w:cs="Calibri"/>
          <w:b/>
          <w:sz w:val="22"/>
          <w:szCs w:val="22"/>
        </w:rPr>
      </w:pPr>
      <w:r w:rsidRPr="00453C9A">
        <w:rPr>
          <w:rFonts w:asciiTheme="minorHAnsi" w:hAnsiTheme="minorHAnsi" w:cs="Calibri"/>
          <w:b/>
          <w:sz w:val="22"/>
          <w:szCs w:val="22"/>
        </w:rPr>
        <w:t>CAMPO SCUOLA IN UMBRIA</w:t>
      </w:r>
    </w:p>
    <w:p w14:paraId="594C5EC5" w14:textId="59FF1C7F" w:rsidR="002873BD" w:rsidRPr="00662DE1" w:rsidRDefault="007F4DD7" w:rsidP="00662DE1">
      <w:pPr>
        <w:spacing w:line="240" w:lineRule="exact"/>
        <w:ind w:firstLine="708"/>
        <w:contextualSpacing/>
        <w:jc w:val="center"/>
        <w:rPr>
          <w:rFonts w:asciiTheme="minorHAnsi" w:hAnsiTheme="minorHAnsi" w:cs="Calibri"/>
          <w:b/>
          <w:sz w:val="32"/>
          <w:szCs w:val="32"/>
        </w:rPr>
      </w:pPr>
      <w:r>
        <w:rPr>
          <w:rFonts w:asciiTheme="minorHAnsi" w:hAnsiTheme="minorHAnsi" w:cs="Calibri"/>
          <w:b/>
          <w:sz w:val="22"/>
          <w:szCs w:val="22"/>
        </w:rPr>
        <w:t xml:space="preserve">dal </w:t>
      </w:r>
      <w:r w:rsidR="00140609">
        <w:rPr>
          <w:rFonts w:asciiTheme="minorHAnsi" w:hAnsiTheme="minorHAnsi" w:cs="Calibri"/>
          <w:b/>
          <w:sz w:val="22"/>
          <w:szCs w:val="22"/>
        </w:rPr>
        <w:t xml:space="preserve">17 al 20 </w:t>
      </w:r>
      <w:r w:rsidR="000353CC" w:rsidRPr="00453C9A">
        <w:rPr>
          <w:rFonts w:asciiTheme="minorHAnsi" w:hAnsiTheme="minorHAnsi" w:cs="Calibri"/>
          <w:b/>
          <w:sz w:val="22"/>
          <w:szCs w:val="22"/>
        </w:rPr>
        <w:t>Aprile</w:t>
      </w:r>
      <w:r w:rsidR="006723E4" w:rsidRPr="00453C9A">
        <w:rPr>
          <w:rFonts w:asciiTheme="minorHAnsi" w:hAnsiTheme="minorHAnsi" w:cs="Calibri"/>
          <w:b/>
          <w:sz w:val="22"/>
          <w:szCs w:val="22"/>
        </w:rPr>
        <w:t xml:space="preserve"> 202</w:t>
      </w:r>
      <w:r w:rsidR="006F19C8" w:rsidRPr="00453C9A">
        <w:rPr>
          <w:rFonts w:asciiTheme="minorHAnsi" w:hAnsiTheme="minorHAnsi" w:cs="Calibri"/>
          <w:b/>
          <w:sz w:val="22"/>
          <w:szCs w:val="22"/>
        </w:rPr>
        <w:t>3</w:t>
      </w:r>
      <w:r w:rsidR="00520F78" w:rsidRPr="00453C9A">
        <w:rPr>
          <w:rFonts w:asciiTheme="minorHAnsi" w:hAnsiTheme="minorHAnsi" w:cs="Calibri"/>
          <w:b/>
          <w:sz w:val="22"/>
          <w:szCs w:val="22"/>
        </w:rPr>
        <w:t xml:space="preserve"> (</w:t>
      </w:r>
      <w:r w:rsidR="0036510D" w:rsidRPr="00453C9A">
        <w:rPr>
          <w:rFonts w:asciiTheme="minorHAnsi" w:hAnsiTheme="minorHAnsi" w:cs="Calibri"/>
          <w:b/>
          <w:sz w:val="22"/>
          <w:szCs w:val="22"/>
        </w:rPr>
        <w:t>4</w:t>
      </w:r>
      <w:r w:rsidR="00A1127D" w:rsidRPr="00453C9A">
        <w:rPr>
          <w:rFonts w:asciiTheme="minorHAnsi" w:hAnsiTheme="minorHAnsi" w:cs="Calibri"/>
          <w:b/>
          <w:sz w:val="22"/>
          <w:szCs w:val="22"/>
        </w:rPr>
        <w:t xml:space="preserve"> giorni/</w:t>
      </w:r>
      <w:r w:rsidR="0036510D" w:rsidRPr="00453C9A">
        <w:rPr>
          <w:rFonts w:asciiTheme="minorHAnsi" w:hAnsiTheme="minorHAnsi" w:cs="Calibri"/>
          <w:b/>
          <w:sz w:val="22"/>
          <w:szCs w:val="22"/>
        </w:rPr>
        <w:t>3</w:t>
      </w:r>
      <w:r w:rsidR="00A1127D" w:rsidRPr="00453C9A">
        <w:rPr>
          <w:rFonts w:asciiTheme="minorHAnsi" w:hAnsiTheme="minorHAnsi" w:cs="Calibri"/>
          <w:b/>
          <w:sz w:val="22"/>
          <w:szCs w:val="22"/>
        </w:rPr>
        <w:t xml:space="preserve"> nott</w:t>
      </w:r>
      <w:r w:rsidR="00010B06" w:rsidRPr="00453C9A">
        <w:rPr>
          <w:rFonts w:asciiTheme="minorHAnsi" w:hAnsiTheme="minorHAnsi" w:cs="Calibri"/>
          <w:b/>
          <w:sz w:val="22"/>
          <w:szCs w:val="22"/>
        </w:rPr>
        <w:t>i</w:t>
      </w:r>
      <w:r w:rsidR="00520F78" w:rsidRPr="00453C9A">
        <w:rPr>
          <w:rFonts w:asciiTheme="minorHAnsi" w:hAnsiTheme="minorHAnsi" w:cs="Calibri"/>
          <w:b/>
          <w:sz w:val="22"/>
          <w:szCs w:val="22"/>
        </w:rPr>
        <w:t>)</w:t>
      </w:r>
      <w:r w:rsidR="00662DE1">
        <w:rPr>
          <w:rFonts w:asciiTheme="minorHAnsi" w:hAnsiTheme="minorHAnsi" w:cs="Calibri"/>
          <w:b/>
          <w:sz w:val="22"/>
          <w:szCs w:val="22"/>
        </w:rPr>
        <w:tab/>
      </w:r>
      <w:r w:rsidR="00662DE1">
        <w:rPr>
          <w:rFonts w:asciiTheme="minorHAnsi" w:hAnsiTheme="minorHAnsi" w:cs="Calibri"/>
          <w:b/>
          <w:sz w:val="22"/>
          <w:szCs w:val="22"/>
        </w:rPr>
        <w:tab/>
      </w:r>
      <w:r w:rsidR="00662DE1" w:rsidRPr="00662DE1">
        <w:rPr>
          <w:rFonts w:asciiTheme="minorHAnsi" w:hAnsiTheme="minorHAnsi" w:cs="Calibri"/>
          <w:b/>
          <w:sz w:val="32"/>
          <w:szCs w:val="32"/>
        </w:rPr>
        <w:t xml:space="preserve">GRUPPO </w:t>
      </w:r>
      <w:r w:rsidR="002B0C77">
        <w:rPr>
          <w:rFonts w:asciiTheme="minorHAnsi" w:hAnsiTheme="minorHAnsi" w:cs="Calibri"/>
          <w:b/>
          <w:sz w:val="32"/>
          <w:szCs w:val="32"/>
        </w:rPr>
        <w:t>B</w:t>
      </w:r>
    </w:p>
    <w:p w14:paraId="461F835A" w14:textId="6BD47379" w:rsidR="00055C58" w:rsidRPr="00453C9A" w:rsidRDefault="00055C58" w:rsidP="00E57599">
      <w:pPr>
        <w:spacing w:line="240" w:lineRule="exact"/>
        <w:contextualSpacing/>
        <w:jc w:val="center"/>
        <w:rPr>
          <w:rFonts w:asciiTheme="minorHAnsi" w:hAnsiTheme="minorHAnsi" w:cs="Calibri"/>
          <w:spacing w:val="-2"/>
          <w:w w:val="90"/>
          <w:sz w:val="22"/>
          <w:szCs w:val="22"/>
          <w:lang w:eastAsia="en-US"/>
        </w:rPr>
      </w:pPr>
    </w:p>
    <w:p w14:paraId="61DCA087" w14:textId="77777777" w:rsidR="002873BD" w:rsidRPr="00B76CA3" w:rsidRDefault="00E31EAC" w:rsidP="00E57599">
      <w:pPr>
        <w:spacing w:line="240" w:lineRule="exact"/>
        <w:contextualSpacing/>
        <w:rPr>
          <w:b/>
          <w:sz w:val="22"/>
          <w:szCs w:val="22"/>
          <w:u w:val="single"/>
          <w:vertAlign w:val="subscript"/>
        </w:rPr>
      </w:pPr>
      <w:r w:rsidRPr="00B76CA3">
        <w:rPr>
          <w:b/>
          <w:sz w:val="22"/>
          <w:szCs w:val="22"/>
          <w:u w:val="single"/>
          <w:vertAlign w:val="subscript"/>
        </w:rPr>
        <w:t>PROGRAMMA DI VIAGGIO</w:t>
      </w:r>
    </w:p>
    <w:p w14:paraId="680749A3" w14:textId="274C646E" w:rsidR="007E45F1" w:rsidRPr="00B76CA3" w:rsidRDefault="00B43061" w:rsidP="00E57599">
      <w:pPr>
        <w:spacing w:line="240" w:lineRule="exact"/>
        <w:contextualSpacing/>
        <w:jc w:val="both"/>
        <w:rPr>
          <w:sz w:val="22"/>
          <w:szCs w:val="22"/>
        </w:rPr>
      </w:pPr>
      <w:r w:rsidRPr="00B76CA3">
        <w:rPr>
          <w:b/>
          <w:sz w:val="22"/>
          <w:szCs w:val="22"/>
        </w:rPr>
        <w:t xml:space="preserve">Primo </w:t>
      </w:r>
      <w:r w:rsidR="00E31EAC" w:rsidRPr="00B76CA3">
        <w:rPr>
          <w:b/>
          <w:sz w:val="22"/>
          <w:szCs w:val="22"/>
        </w:rPr>
        <w:t>giorno</w:t>
      </w:r>
      <w:r w:rsidR="000A77BB" w:rsidRPr="00B76CA3">
        <w:rPr>
          <w:b/>
          <w:sz w:val="22"/>
          <w:szCs w:val="22"/>
        </w:rPr>
        <w:t xml:space="preserve">: </w:t>
      </w:r>
      <w:r w:rsidR="001F05AA" w:rsidRPr="00B76CA3">
        <w:rPr>
          <w:b/>
          <w:sz w:val="22"/>
          <w:szCs w:val="22"/>
        </w:rPr>
        <w:t>Civitavecchia</w:t>
      </w:r>
      <w:r w:rsidR="00E31EAC" w:rsidRPr="00B76CA3">
        <w:rPr>
          <w:b/>
          <w:sz w:val="22"/>
          <w:szCs w:val="22"/>
        </w:rPr>
        <w:t>-</w:t>
      </w:r>
      <w:r w:rsidR="000353CC" w:rsidRPr="00B76CA3">
        <w:rPr>
          <w:b/>
          <w:sz w:val="22"/>
          <w:szCs w:val="22"/>
        </w:rPr>
        <w:t>Terni (Cascata delle Marmore) -</w:t>
      </w:r>
      <w:r w:rsidR="00FA1CA7" w:rsidRPr="00B76CA3">
        <w:rPr>
          <w:b/>
          <w:sz w:val="22"/>
          <w:szCs w:val="22"/>
        </w:rPr>
        <w:t>Norcia</w:t>
      </w:r>
      <w:r w:rsidR="000353CC" w:rsidRPr="00B76CA3">
        <w:rPr>
          <w:b/>
          <w:sz w:val="22"/>
          <w:szCs w:val="22"/>
        </w:rPr>
        <w:t>-Cascia</w:t>
      </w:r>
    </w:p>
    <w:p w14:paraId="1C4017A2" w14:textId="3428D33C" w:rsidR="00662DE1" w:rsidRPr="00B76CA3" w:rsidRDefault="00010B06" w:rsidP="00FA1CA7">
      <w:pPr>
        <w:spacing w:line="240" w:lineRule="exact"/>
        <w:contextualSpacing/>
        <w:jc w:val="both"/>
        <w:rPr>
          <w:sz w:val="22"/>
          <w:szCs w:val="22"/>
        </w:rPr>
      </w:pPr>
      <w:r w:rsidRPr="00B76CA3">
        <w:rPr>
          <w:sz w:val="22"/>
          <w:szCs w:val="22"/>
        </w:rPr>
        <w:t>Ritrovo dei par</w:t>
      </w:r>
      <w:r w:rsidR="00FE7614">
        <w:rPr>
          <w:sz w:val="22"/>
          <w:szCs w:val="22"/>
        </w:rPr>
        <w:t>tecipanti presso il parcheggio del Porticciolo turistico “Riva di Traiano”</w:t>
      </w:r>
      <w:r w:rsidR="00793CAF" w:rsidRPr="00B76CA3">
        <w:rPr>
          <w:sz w:val="22"/>
          <w:szCs w:val="22"/>
        </w:rPr>
        <w:t xml:space="preserve"> </w:t>
      </w:r>
      <w:r w:rsidR="00793CAF" w:rsidRPr="000D1242">
        <w:rPr>
          <w:b/>
          <w:bCs/>
          <w:sz w:val="22"/>
          <w:szCs w:val="22"/>
        </w:rPr>
        <w:t>alle 0</w:t>
      </w:r>
      <w:r w:rsidR="00B76CA3" w:rsidRPr="000D1242">
        <w:rPr>
          <w:b/>
          <w:bCs/>
          <w:sz w:val="22"/>
          <w:szCs w:val="22"/>
        </w:rPr>
        <w:t>7,50</w:t>
      </w:r>
      <w:r w:rsidRPr="00B76CA3">
        <w:rPr>
          <w:sz w:val="22"/>
          <w:szCs w:val="22"/>
        </w:rPr>
        <w:t xml:space="preserve">, sistemazione in bus GT e partenza per </w:t>
      </w:r>
      <w:r w:rsidR="000353CC" w:rsidRPr="00B76CA3">
        <w:rPr>
          <w:sz w:val="22"/>
          <w:szCs w:val="22"/>
        </w:rPr>
        <w:t>Terni.</w:t>
      </w:r>
    </w:p>
    <w:p w14:paraId="4DC7781D" w14:textId="77777777" w:rsidR="002B0C77" w:rsidRPr="00B76CA3" w:rsidRDefault="002B0C77" w:rsidP="002B0C77">
      <w:pPr>
        <w:pStyle w:val="Testopreformattato"/>
        <w:rPr>
          <w:rFonts w:ascii="Times New Roman" w:hAnsi="Times New Roman" w:cs="Times New Roman"/>
          <w:sz w:val="22"/>
          <w:szCs w:val="22"/>
          <w:u w:val="single"/>
        </w:rPr>
      </w:pPr>
      <w:bookmarkStart w:id="0" w:name="_Hlk125020254"/>
      <w:r w:rsidRPr="00B76CA3">
        <w:rPr>
          <w:rFonts w:ascii="Times New Roman" w:hAnsi="Times New Roman" w:cs="Times New Roman"/>
          <w:sz w:val="22"/>
          <w:szCs w:val="22"/>
          <w:u w:val="single"/>
        </w:rPr>
        <w:t>1° giorno: visita guidata alla cascata delle Marmore, gara di orienteering a Norcia</w:t>
      </w:r>
    </w:p>
    <w:p w14:paraId="7857DC6E"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10.00 arrivo alla cascata delle Marmore, incontro con la guida presso la biglietteria e inizio escursione.</w:t>
      </w:r>
    </w:p>
    <w:p w14:paraId="5DB05761"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12.30 pranzo al sacco portato dai ragazzi presso la cascata.</w:t>
      </w:r>
    </w:p>
    <w:p w14:paraId="511501F9"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 xml:space="preserve">Ore 14.00 partenza. </w:t>
      </w:r>
    </w:p>
    <w:p w14:paraId="2DF99037"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15.00 arrivo a Norcia e gara di orienteering.</w:t>
      </w:r>
      <w:bookmarkStart w:id="1" w:name="_GoBack"/>
      <w:bookmarkEnd w:id="1"/>
    </w:p>
    <w:p w14:paraId="5A1E50E4"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17.00 termine attività. Il gruppo si recherà presso l’hotel. Arrivo e sistemazione nelle camere.</w:t>
      </w:r>
    </w:p>
    <w:p w14:paraId="58121C89"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 xml:space="preserve"> Ore 20.00 cena.</w:t>
      </w:r>
    </w:p>
    <w:p w14:paraId="49DD8837" w14:textId="77777777" w:rsidR="002B0C77" w:rsidRPr="00B76CA3" w:rsidRDefault="002B0C77" w:rsidP="002B0C77">
      <w:pPr>
        <w:pStyle w:val="Testopreformattato"/>
        <w:rPr>
          <w:rFonts w:ascii="Times New Roman" w:hAnsi="Times New Roman" w:cs="Times New Roman"/>
          <w:sz w:val="22"/>
          <w:szCs w:val="22"/>
          <w:u w:val="single"/>
        </w:rPr>
      </w:pPr>
    </w:p>
    <w:p w14:paraId="52BF74A8" w14:textId="77777777" w:rsidR="002B0C77" w:rsidRPr="00B76CA3" w:rsidRDefault="002B0C77" w:rsidP="002B0C77">
      <w:pPr>
        <w:pStyle w:val="Testopreformattato"/>
        <w:rPr>
          <w:rFonts w:ascii="Times New Roman" w:hAnsi="Times New Roman" w:cs="Times New Roman"/>
          <w:sz w:val="22"/>
          <w:szCs w:val="22"/>
          <w:u w:val="single"/>
        </w:rPr>
      </w:pPr>
      <w:r w:rsidRPr="00B76CA3">
        <w:rPr>
          <w:rFonts w:ascii="Times New Roman" w:hAnsi="Times New Roman" w:cs="Times New Roman"/>
          <w:sz w:val="22"/>
          <w:szCs w:val="22"/>
          <w:u w:val="single"/>
        </w:rPr>
        <w:t>2° giorno: rafting, percorso avventura.</w:t>
      </w:r>
    </w:p>
    <w:p w14:paraId="15EB203C"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08.00 sveglia e colazione. Partenza per Serravalle di Norcia.</w:t>
      </w:r>
    </w:p>
    <w:p w14:paraId="7840510B"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09.30 Arrivo al centro rafting, divisione dei ragazzi, preparazione: rafting e percorso avventura.</w:t>
      </w:r>
    </w:p>
    <w:p w14:paraId="56721C7D"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Saranno distribuite le attrezzature, le guide spiegheranno come si affronteranno la discesa del fiume e il percorso avventura, oltre ad alcune norme di sicurezza.</w:t>
      </w:r>
    </w:p>
    <w:p w14:paraId="72BBCD3C"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13.00 termine attività.</w:t>
      </w:r>
    </w:p>
    <w:p w14:paraId="29BD713B"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13.30 pranzo in hotel.</w:t>
      </w:r>
    </w:p>
    <w:p w14:paraId="63ADB6C7"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15.00 attività ricreative all’interno della struttura alberghiera (possibilità di organizzare tornei sportivi e utilizzare la palestra, la piscina, il campo da calcio, calcetto, basket, volley, ecc.).</w:t>
      </w:r>
    </w:p>
    <w:p w14:paraId="1A49E209"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20.00 cena e tempo libero.</w:t>
      </w:r>
    </w:p>
    <w:p w14:paraId="1F7142C5" w14:textId="77777777" w:rsidR="002B0C77" w:rsidRPr="00B76CA3" w:rsidRDefault="002B0C77" w:rsidP="002B0C77">
      <w:pPr>
        <w:pStyle w:val="Testopreformattato"/>
        <w:rPr>
          <w:rFonts w:ascii="Times New Roman" w:hAnsi="Times New Roman" w:cs="Times New Roman"/>
          <w:sz w:val="22"/>
          <w:szCs w:val="22"/>
        </w:rPr>
      </w:pPr>
    </w:p>
    <w:p w14:paraId="571B4EB1" w14:textId="77777777" w:rsidR="002B0C77" w:rsidRPr="00B76CA3" w:rsidRDefault="002B0C77" w:rsidP="002B0C77">
      <w:pPr>
        <w:pStyle w:val="Testopreformattato"/>
        <w:rPr>
          <w:rFonts w:ascii="Times New Roman" w:hAnsi="Times New Roman" w:cs="Times New Roman"/>
          <w:sz w:val="22"/>
          <w:szCs w:val="22"/>
          <w:u w:val="single"/>
        </w:rPr>
      </w:pPr>
      <w:r w:rsidRPr="00B76CA3">
        <w:rPr>
          <w:rFonts w:ascii="Times New Roman" w:hAnsi="Times New Roman" w:cs="Times New Roman"/>
          <w:sz w:val="22"/>
          <w:szCs w:val="22"/>
          <w:u w:val="single"/>
        </w:rPr>
        <w:t xml:space="preserve">3° giorno: mountain bike, tiro con l’arco, visita della cioccolateria Vetusta </w:t>
      </w:r>
      <w:proofErr w:type="spellStart"/>
      <w:r w:rsidRPr="00B76CA3">
        <w:rPr>
          <w:rFonts w:ascii="Times New Roman" w:hAnsi="Times New Roman" w:cs="Times New Roman"/>
          <w:sz w:val="22"/>
          <w:szCs w:val="22"/>
          <w:u w:val="single"/>
        </w:rPr>
        <w:t>Nursia</w:t>
      </w:r>
      <w:proofErr w:type="spellEnd"/>
    </w:p>
    <w:p w14:paraId="4DA6AEF2"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08.00 sveglia e colazione. Partenza per Serravalle di Norcia.</w:t>
      </w:r>
    </w:p>
    <w:p w14:paraId="0E92612B"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09.30 arrivo al centro rafting di Serravalle di Norcia, divisione dei ragazzi in due gruppi, preparazione:</w:t>
      </w:r>
    </w:p>
    <w:p w14:paraId="20A66DA3"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1°gruppo escursione guidata in mountain bike lungo l’ex ferrovia Spoleto/Norcia</w:t>
      </w:r>
    </w:p>
    <w:p w14:paraId="2BC8D6D7"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2° gruppo tiro con l’arco.</w:t>
      </w:r>
    </w:p>
    <w:p w14:paraId="52E6BAAA"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Successivamente saranno invertite le attività.</w:t>
      </w:r>
    </w:p>
    <w:p w14:paraId="7893ED50"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13.00 pranzo al sacco fornito dall’hotel presso il centro rafting.</w:t>
      </w:r>
    </w:p>
    <w:p w14:paraId="5E0402EF"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 xml:space="preserve">Ore 14.30 partenza per Norcia visita della cioccolateria “Vetusta </w:t>
      </w:r>
      <w:proofErr w:type="spellStart"/>
      <w:r w:rsidRPr="00B76CA3">
        <w:rPr>
          <w:rFonts w:ascii="Times New Roman" w:hAnsi="Times New Roman" w:cs="Times New Roman"/>
          <w:sz w:val="22"/>
          <w:szCs w:val="22"/>
        </w:rPr>
        <w:t>Nursia</w:t>
      </w:r>
      <w:proofErr w:type="spellEnd"/>
      <w:r w:rsidRPr="00B76CA3">
        <w:rPr>
          <w:rFonts w:ascii="Times New Roman" w:hAnsi="Times New Roman" w:cs="Times New Roman"/>
          <w:sz w:val="22"/>
          <w:szCs w:val="22"/>
        </w:rPr>
        <w:t xml:space="preserve">”. </w:t>
      </w:r>
    </w:p>
    <w:p w14:paraId="5AF161D1"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17.00 rientro in hotel.</w:t>
      </w:r>
    </w:p>
    <w:p w14:paraId="79426457"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20.00 cena e tempo libero.</w:t>
      </w:r>
    </w:p>
    <w:p w14:paraId="03106082" w14:textId="77777777" w:rsidR="002B0C77" w:rsidRPr="00B76CA3" w:rsidRDefault="002B0C77" w:rsidP="002B0C77">
      <w:pPr>
        <w:suppressAutoHyphens/>
        <w:rPr>
          <w:rFonts w:eastAsia="Courier New"/>
          <w:b/>
          <w:bCs/>
          <w:sz w:val="22"/>
          <w:szCs w:val="22"/>
          <w:u w:val="single"/>
          <w:lang w:eastAsia="hi-IN" w:bidi="hi-IN"/>
        </w:rPr>
      </w:pPr>
    </w:p>
    <w:p w14:paraId="26531B4B"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u w:val="single"/>
        </w:rPr>
        <w:t xml:space="preserve">4° giorno: escursione guidata all’inghiottitoio, </w:t>
      </w:r>
    </w:p>
    <w:p w14:paraId="5D4ACB56"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08.00 sveglia e colazione. Partenza per Castelluccio di Norcia</w:t>
      </w:r>
    </w:p>
    <w:p w14:paraId="196790D7"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09.30 Arrivo e inizio escursione.</w:t>
      </w:r>
    </w:p>
    <w:p w14:paraId="352C3F7A"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13.00 termine attività.</w:t>
      </w:r>
    </w:p>
    <w:p w14:paraId="7D8C0E13"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13.30 pranzo in hotel.</w:t>
      </w:r>
    </w:p>
    <w:p w14:paraId="0104D82E" w14:textId="5FFCECC2"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15.00 partenza per Spoleto, visita guidata della città.</w:t>
      </w:r>
    </w:p>
    <w:p w14:paraId="31E61821" w14:textId="77777777" w:rsidR="002B0C77" w:rsidRPr="00B76CA3" w:rsidRDefault="002B0C77" w:rsidP="002B0C77">
      <w:pPr>
        <w:pStyle w:val="Testopreformattato"/>
        <w:rPr>
          <w:rFonts w:ascii="Times New Roman" w:hAnsi="Times New Roman" w:cs="Times New Roman"/>
          <w:sz w:val="22"/>
          <w:szCs w:val="22"/>
        </w:rPr>
      </w:pPr>
      <w:r w:rsidRPr="00B76CA3">
        <w:rPr>
          <w:rFonts w:ascii="Times New Roman" w:hAnsi="Times New Roman" w:cs="Times New Roman"/>
          <w:sz w:val="22"/>
          <w:szCs w:val="22"/>
        </w:rPr>
        <w:t>Ore 18.00 ritorno ai luoghi di provenienza.</w:t>
      </w:r>
    </w:p>
    <w:p w14:paraId="41EF93F8" w14:textId="520CFDCE" w:rsidR="00244ADC" w:rsidRPr="00B76CA3" w:rsidRDefault="00244ADC" w:rsidP="00E57599">
      <w:pPr>
        <w:spacing w:line="240" w:lineRule="exact"/>
        <w:contextualSpacing/>
        <w:jc w:val="both"/>
        <w:rPr>
          <w:b/>
          <w:sz w:val="22"/>
          <w:szCs w:val="22"/>
          <w:u w:val="single"/>
          <w:vertAlign w:val="superscript"/>
        </w:rPr>
      </w:pPr>
    </w:p>
    <w:p w14:paraId="6C04AE4E" w14:textId="77777777" w:rsidR="00835CE3" w:rsidRPr="00B76CA3" w:rsidRDefault="00835CE3" w:rsidP="00835CE3">
      <w:pPr>
        <w:spacing w:line="240" w:lineRule="exact"/>
        <w:contextualSpacing/>
        <w:jc w:val="both"/>
        <w:rPr>
          <w:b/>
          <w:sz w:val="22"/>
          <w:szCs w:val="22"/>
          <w:u w:val="single"/>
          <w:vertAlign w:val="superscript"/>
        </w:rPr>
      </w:pPr>
    </w:p>
    <w:p w14:paraId="0A9FC5E0" w14:textId="77777777" w:rsidR="00835CE3" w:rsidRPr="00B76CA3" w:rsidRDefault="00835CE3" w:rsidP="00835CE3">
      <w:pPr>
        <w:spacing w:line="240" w:lineRule="exact"/>
        <w:contextualSpacing/>
        <w:jc w:val="both"/>
        <w:rPr>
          <w:b/>
          <w:sz w:val="22"/>
          <w:szCs w:val="22"/>
          <w:u w:val="single"/>
          <w:vertAlign w:val="superscript"/>
        </w:rPr>
      </w:pPr>
      <w:r w:rsidRPr="00B76CA3">
        <w:rPr>
          <w:b/>
          <w:sz w:val="22"/>
          <w:szCs w:val="22"/>
          <w:u w:val="single"/>
          <w:vertAlign w:val="superscript"/>
        </w:rPr>
        <w:t>DESCRIZIONE ATTIVITA’</w:t>
      </w:r>
    </w:p>
    <w:p w14:paraId="2E76C644" w14:textId="77777777" w:rsidR="00835CE3" w:rsidRPr="00B76CA3" w:rsidRDefault="00835CE3" w:rsidP="00835CE3">
      <w:pPr>
        <w:pStyle w:val="Testopreformattato"/>
        <w:rPr>
          <w:rFonts w:ascii="Times New Roman" w:hAnsi="Times New Roman" w:cs="Times New Roman"/>
          <w:sz w:val="22"/>
          <w:szCs w:val="22"/>
          <w:u w:val="single"/>
        </w:rPr>
      </w:pPr>
      <w:r w:rsidRPr="00B76CA3">
        <w:rPr>
          <w:rFonts w:ascii="Times New Roman" w:hAnsi="Times New Roman" w:cs="Times New Roman"/>
          <w:b/>
          <w:bCs/>
          <w:sz w:val="22"/>
          <w:szCs w:val="22"/>
          <w:u w:val="single"/>
        </w:rPr>
        <w:t>Orienteering</w:t>
      </w:r>
      <w:r w:rsidRPr="00B76CA3">
        <w:rPr>
          <w:rFonts w:ascii="Times New Roman" w:hAnsi="Times New Roman" w:cs="Times New Roman"/>
          <w:sz w:val="22"/>
          <w:szCs w:val="22"/>
          <w:u w:val="single"/>
        </w:rPr>
        <w:t xml:space="preserve">  </w:t>
      </w:r>
    </w:p>
    <w:p w14:paraId="1DA0F8C5" w14:textId="77777777" w:rsidR="00835CE3" w:rsidRPr="00B76CA3" w:rsidRDefault="00835CE3" w:rsidP="00835CE3">
      <w:pPr>
        <w:pStyle w:val="Testopreformattato"/>
        <w:rPr>
          <w:rFonts w:ascii="Times New Roman" w:hAnsi="Times New Roman" w:cs="Times New Roman"/>
          <w:sz w:val="22"/>
          <w:szCs w:val="22"/>
          <w:u w:val="single"/>
        </w:rPr>
      </w:pPr>
      <w:r w:rsidRPr="00B76CA3">
        <w:rPr>
          <w:rStyle w:val="Enfasigrassetto"/>
          <w:rFonts w:ascii="Times New Roman" w:hAnsi="Times New Roman" w:cs="Times New Roman"/>
          <w:sz w:val="22"/>
          <w:szCs w:val="22"/>
          <w:u w:val="single"/>
        </w:rPr>
        <w:t>N.B. Per questa attività chiediamo l’elenco degli alunni suddivisi in coppie</w:t>
      </w:r>
    </w:p>
    <w:p w14:paraId="43745DC8" w14:textId="77777777" w:rsidR="00835CE3" w:rsidRPr="00B76CA3" w:rsidRDefault="00835CE3" w:rsidP="00835CE3">
      <w:pPr>
        <w:pStyle w:val="Testopreformattato"/>
        <w:rPr>
          <w:rFonts w:ascii="Times New Roman" w:hAnsi="Times New Roman" w:cs="Times New Roman"/>
          <w:sz w:val="22"/>
          <w:szCs w:val="22"/>
        </w:rPr>
      </w:pPr>
      <w:r w:rsidRPr="00B76CA3">
        <w:rPr>
          <w:rFonts w:ascii="Times New Roman" w:hAnsi="Times New Roman" w:cs="Times New Roman"/>
          <w:sz w:val="22"/>
          <w:szCs w:val="22"/>
        </w:rPr>
        <w:t>Chi partecipa ad una prova di orientamento, utilizza una carta topografica realizzata appositamente per questo sport, con segni convenzionali unificati in tutto il mondo. Si gareggia individualmente o in squadra, transitando dai diversi punti di controllo posti sul territorio. Raggiunto il punto di controllo si dovrà registrare il passaggio sul proprio testimone di gara.</w:t>
      </w:r>
      <w:r w:rsidRPr="00B76CA3">
        <w:rPr>
          <w:rFonts w:ascii="Times New Roman" w:hAnsi="Times New Roman" w:cs="Times New Roman"/>
          <w:sz w:val="22"/>
          <w:szCs w:val="22"/>
        </w:rPr>
        <w:br/>
        <w:t>Vince chi impiega il tempo minore; in questo sport non vince sempre il più veloce, ma colui che è in grado di orientarsi più rapidamente e di fare le scelte di percorso migliori.</w:t>
      </w:r>
    </w:p>
    <w:p w14:paraId="623E8EAE" w14:textId="77777777" w:rsidR="00835CE3" w:rsidRPr="00B76CA3" w:rsidRDefault="00835CE3" w:rsidP="00835CE3">
      <w:pPr>
        <w:pStyle w:val="Testopreformattato"/>
        <w:rPr>
          <w:rFonts w:ascii="Times New Roman" w:hAnsi="Times New Roman" w:cs="Times New Roman"/>
          <w:sz w:val="22"/>
          <w:szCs w:val="22"/>
          <w:u w:val="single"/>
        </w:rPr>
      </w:pPr>
      <w:r w:rsidRPr="00B76CA3">
        <w:rPr>
          <w:rFonts w:ascii="Times New Roman" w:hAnsi="Times New Roman" w:cs="Times New Roman"/>
          <w:sz w:val="22"/>
          <w:szCs w:val="22"/>
          <w:u w:val="single"/>
        </w:rPr>
        <w:t>Abbigliamento consigliato</w:t>
      </w:r>
    </w:p>
    <w:p w14:paraId="14F49EED" w14:textId="77777777" w:rsidR="00835CE3" w:rsidRPr="00B76CA3" w:rsidRDefault="00835CE3" w:rsidP="00835CE3">
      <w:pPr>
        <w:pStyle w:val="Testopreformattato"/>
        <w:rPr>
          <w:rFonts w:ascii="Times New Roman" w:hAnsi="Times New Roman" w:cs="Times New Roman"/>
          <w:sz w:val="22"/>
          <w:szCs w:val="22"/>
        </w:rPr>
      </w:pPr>
      <w:r w:rsidRPr="00B76CA3">
        <w:rPr>
          <w:rFonts w:ascii="Times New Roman" w:hAnsi="Times New Roman" w:cs="Times New Roman"/>
          <w:sz w:val="22"/>
          <w:szCs w:val="22"/>
        </w:rPr>
        <w:lastRenderedPageBreak/>
        <w:t>Abiti comodi, scarpe da ginnastica o da escursione, k-way.</w:t>
      </w:r>
    </w:p>
    <w:p w14:paraId="0781AB4A" w14:textId="77777777" w:rsidR="00835CE3" w:rsidRPr="00B76CA3" w:rsidRDefault="00835CE3" w:rsidP="00835CE3">
      <w:pPr>
        <w:suppressAutoHyphens/>
        <w:rPr>
          <w:rFonts w:eastAsia="Andale Sans UI"/>
          <w:b/>
          <w:sz w:val="22"/>
          <w:szCs w:val="22"/>
          <w:u w:val="single"/>
          <w:lang w:eastAsia="hi-IN" w:bidi="hi-IN"/>
        </w:rPr>
      </w:pPr>
    </w:p>
    <w:p w14:paraId="1494EA69" w14:textId="77777777" w:rsidR="00835CE3" w:rsidRPr="00B76CA3" w:rsidRDefault="00835CE3" w:rsidP="00835CE3">
      <w:pPr>
        <w:suppressAutoHyphens/>
        <w:rPr>
          <w:rFonts w:eastAsia="Andale Sans UI"/>
          <w:b/>
          <w:sz w:val="22"/>
          <w:szCs w:val="22"/>
          <w:u w:val="single"/>
          <w:lang w:eastAsia="hi-IN" w:bidi="hi-IN"/>
        </w:rPr>
      </w:pPr>
      <w:r w:rsidRPr="00B76CA3">
        <w:rPr>
          <w:rFonts w:eastAsia="Andale Sans UI"/>
          <w:b/>
          <w:sz w:val="22"/>
          <w:szCs w:val="22"/>
          <w:u w:val="single"/>
          <w:lang w:eastAsia="hi-IN" w:bidi="hi-IN"/>
        </w:rPr>
        <w:t>Inghiottitoio</w:t>
      </w:r>
    </w:p>
    <w:p w14:paraId="2FF17E49" w14:textId="77777777" w:rsidR="00835CE3" w:rsidRPr="00B76CA3" w:rsidRDefault="00835CE3" w:rsidP="00835CE3">
      <w:pPr>
        <w:suppressAutoHyphens/>
        <w:rPr>
          <w:rFonts w:eastAsia="Andale Sans UI"/>
          <w:sz w:val="22"/>
          <w:szCs w:val="22"/>
          <w:lang w:eastAsia="hi-IN" w:bidi="hi-IN"/>
        </w:rPr>
      </w:pPr>
      <w:r w:rsidRPr="00B76CA3">
        <w:rPr>
          <w:rFonts w:eastAsia="Andale Sans UI"/>
          <w:sz w:val="22"/>
          <w:szCs w:val="22"/>
          <w:lang w:eastAsia="hi-IN" w:bidi="hi-IN"/>
        </w:rPr>
        <w:t>Dislivello: prevalente discesa e poi pianeggiante.</w:t>
      </w:r>
    </w:p>
    <w:p w14:paraId="5E867C93" w14:textId="77777777" w:rsidR="00835CE3" w:rsidRPr="00B76CA3" w:rsidRDefault="00835CE3" w:rsidP="00835CE3">
      <w:pPr>
        <w:suppressAutoHyphens/>
        <w:rPr>
          <w:rFonts w:eastAsia="Andale Sans UI"/>
          <w:sz w:val="22"/>
          <w:szCs w:val="22"/>
          <w:lang w:eastAsia="hi-IN" w:bidi="hi-IN"/>
        </w:rPr>
      </w:pPr>
      <w:r w:rsidRPr="00B76CA3">
        <w:rPr>
          <w:rFonts w:eastAsia="Andale Sans UI"/>
          <w:sz w:val="22"/>
          <w:szCs w:val="22"/>
          <w:lang w:eastAsia="hi-IN" w:bidi="hi-IN"/>
        </w:rPr>
        <w:t>Difficoltà: facile.</w:t>
      </w:r>
    </w:p>
    <w:p w14:paraId="68660D3C" w14:textId="77777777" w:rsidR="00835CE3" w:rsidRPr="00B76CA3" w:rsidRDefault="00835CE3" w:rsidP="00835CE3">
      <w:pPr>
        <w:suppressAutoHyphens/>
        <w:rPr>
          <w:rFonts w:eastAsia="Andale Sans UI"/>
          <w:sz w:val="22"/>
          <w:szCs w:val="22"/>
          <w:lang w:eastAsia="hi-IN" w:bidi="hi-IN"/>
        </w:rPr>
      </w:pPr>
      <w:r w:rsidRPr="00B76CA3">
        <w:rPr>
          <w:rFonts w:eastAsia="Andale Sans UI"/>
          <w:sz w:val="22"/>
          <w:szCs w:val="22"/>
          <w:lang w:eastAsia="hi-IN" w:bidi="hi-IN"/>
        </w:rPr>
        <w:t>Durata: 2-3 ore.</w:t>
      </w:r>
    </w:p>
    <w:p w14:paraId="2E169DF9" w14:textId="77777777" w:rsidR="00835CE3" w:rsidRPr="00B76CA3" w:rsidRDefault="00835CE3" w:rsidP="00835CE3">
      <w:pPr>
        <w:suppressAutoHyphens/>
        <w:rPr>
          <w:rFonts w:eastAsia="Andale Sans UI"/>
          <w:sz w:val="22"/>
          <w:szCs w:val="22"/>
          <w:lang w:eastAsia="hi-IN" w:bidi="hi-IN"/>
        </w:rPr>
      </w:pPr>
      <w:r w:rsidRPr="00B76CA3">
        <w:rPr>
          <w:rFonts w:eastAsia="Andale Sans UI"/>
          <w:sz w:val="22"/>
          <w:szCs w:val="22"/>
          <w:lang w:eastAsia="hi-IN" w:bidi="hi-IN"/>
        </w:rPr>
        <w:t>Note: molto interessante per le caratteristiche geomorfologiche dell'area del Pian Grande visitata, in particolare dell'inghiottitoio, dove si rendono evidenti e visibili i processi di erosione carsica.</w:t>
      </w:r>
    </w:p>
    <w:p w14:paraId="34B737DE" w14:textId="77777777" w:rsidR="00835CE3" w:rsidRPr="00B76CA3" w:rsidRDefault="00835CE3" w:rsidP="00835CE3">
      <w:pPr>
        <w:tabs>
          <w:tab w:val="left" w:pos="8100"/>
        </w:tabs>
        <w:suppressAutoHyphens/>
        <w:rPr>
          <w:rFonts w:eastAsia="Andale Sans UI"/>
          <w:bCs/>
          <w:sz w:val="22"/>
          <w:szCs w:val="22"/>
          <w:u w:val="single"/>
          <w:lang w:eastAsia="hi-IN" w:bidi="hi-IN"/>
        </w:rPr>
      </w:pPr>
      <w:r w:rsidRPr="00B76CA3">
        <w:rPr>
          <w:rFonts w:eastAsia="Andale Sans UI"/>
          <w:bCs/>
          <w:sz w:val="22"/>
          <w:szCs w:val="22"/>
          <w:u w:val="single"/>
          <w:lang w:eastAsia="hi-IN" w:bidi="hi-IN"/>
        </w:rPr>
        <w:t xml:space="preserve">Abbigliamento consigliato </w:t>
      </w:r>
    </w:p>
    <w:p w14:paraId="73E71464" w14:textId="77777777" w:rsidR="00835CE3" w:rsidRPr="00B76CA3" w:rsidRDefault="00835CE3" w:rsidP="00835CE3">
      <w:pPr>
        <w:tabs>
          <w:tab w:val="left" w:pos="8100"/>
        </w:tabs>
        <w:suppressAutoHyphens/>
        <w:rPr>
          <w:rFonts w:eastAsia="Andale Sans UI"/>
          <w:bCs/>
          <w:sz w:val="22"/>
          <w:szCs w:val="22"/>
          <w:lang w:eastAsia="hi-IN" w:bidi="hi-IN"/>
        </w:rPr>
      </w:pPr>
      <w:r w:rsidRPr="00B76CA3">
        <w:rPr>
          <w:rFonts w:eastAsia="Andale Sans UI"/>
          <w:bCs/>
          <w:sz w:val="22"/>
          <w:szCs w:val="22"/>
          <w:lang w:eastAsia="hi-IN" w:bidi="hi-IN"/>
        </w:rPr>
        <w:t>Abiti comodi e scarpe da ginnastica</w:t>
      </w:r>
      <w:r w:rsidRPr="00B76CA3">
        <w:rPr>
          <w:rFonts w:eastAsia="Andale Sans UI"/>
          <w:sz w:val="22"/>
          <w:szCs w:val="22"/>
          <w:lang w:eastAsia="hi-IN" w:bidi="hi-IN"/>
        </w:rPr>
        <w:t xml:space="preserve"> o da escursione, k-way.</w:t>
      </w:r>
    </w:p>
    <w:p w14:paraId="03062AE1" w14:textId="77777777" w:rsidR="00835CE3" w:rsidRPr="00B76CA3" w:rsidRDefault="00835CE3" w:rsidP="00835CE3">
      <w:pPr>
        <w:suppressAutoHyphens/>
        <w:spacing w:after="120"/>
        <w:jc w:val="both"/>
        <w:rPr>
          <w:rFonts w:eastAsia="Andale Sans UI"/>
          <w:bCs/>
          <w:iCs/>
          <w:sz w:val="22"/>
          <w:szCs w:val="22"/>
          <w:lang w:eastAsia="hi-IN" w:bidi="hi-IN"/>
        </w:rPr>
      </w:pPr>
      <w:r w:rsidRPr="00B76CA3">
        <w:rPr>
          <w:rFonts w:eastAsia="Andale Sans UI"/>
          <w:bCs/>
          <w:iCs/>
          <w:sz w:val="22"/>
          <w:szCs w:val="22"/>
          <w:lang w:eastAsia="hi-IN" w:bidi="hi-IN"/>
        </w:rPr>
        <w:t>Evitare assolutamente: scarpe con tacchi e scarpe con suola liscia, tipo Superga.</w:t>
      </w:r>
    </w:p>
    <w:p w14:paraId="1EA7B89B" w14:textId="77777777" w:rsidR="00835CE3" w:rsidRPr="00B76CA3" w:rsidRDefault="00835CE3" w:rsidP="00835CE3">
      <w:pPr>
        <w:suppressAutoHyphens/>
        <w:rPr>
          <w:rFonts w:eastAsia="Courier New"/>
          <w:b/>
          <w:bCs/>
          <w:sz w:val="22"/>
          <w:szCs w:val="22"/>
          <w:u w:val="single"/>
          <w:lang w:eastAsia="hi-IN" w:bidi="hi-IN"/>
        </w:rPr>
      </w:pPr>
      <w:r w:rsidRPr="00B76CA3">
        <w:rPr>
          <w:rFonts w:eastAsia="Courier New"/>
          <w:b/>
          <w:bCs/>
          <w:sz w:val="22"/>
          <w:szCs w:val="22"/>
          <w:u w:val="single"/>
          <w:lang w:eastAsia="hi-IN" w:bidi="hi-IN"/>
        </w:rPr>
        <w:t>Rafting fiume Corno Serravalle di Norcia</w:t>
      </w:r>
    </w:p>
    <w:p w14:paraId="2361D500" w14:textId="77777777" w:rsidR="00835CE3" w:rsidRPr="00B76CA3" w:rsidRDefault="00835CE3" w:rsidP="00835CE3">
      <w:pPr>
        <w:suppressAutoHyphens/>
        <w:rPr>
          <w:rFonts w:eastAsia="Courier New"/>
          <w:sz w:val="22"/>
          <w:szCs w:val="22"/>
          <w:lang w:eastAsia="hi-IN" w:bidi="hi-IN"/>
        </w:rPr>
      </w:pPr>
      <w:r w:rsidRPr="00B76CA3">
        <w:rPr>
          <w:rFonts w:eastAsia="Courier New"/>
          <w:sz w:val="22"/>
          <w:szCs w:val="22"/>
          <w:lang w:eastAsia="hi-IN" w:bidi="hi-IN"/>
        </w:rPr>
        <w:t>La discesa in rafting del fiume Corno sicura e divertente, è adatta a tutti.</w:t>
      </w:r>
    </w:p>
    <w:p w14:paraId="7B351E70" w14:textId="77777777" w:rsidR="00835CE3" w:rsidRPr="00B76CA3" w:rsidRDefault="00835CE3" w:rsidP="00835CE3">
      <w:pPr>
        <w:suppressAutoHyphens/>
        <w:rPr>
          <w:rFonts w:eastAsia="Courier New"/>
          <w:sz w:val="22"/>
          <w:szCs w:val="22"/>
          <w:lang w:eastAsia="hi-IN" w:bidi="hi-IN"/>
        </w:rPr>
      </w:pPr>
      <w:r w:rsidRPr="00B76CA3">
        <w:rPr>
          <w:rFonts w:eastAsia="Courier New"/>
          <w:sz w:val="22"/>
          <w:szCs w:val="22"/>
          <w:lang w:eastAsia="hi-IN" w:bidi="hi-IN"/>
        </w:rPr>
        <w:t>Attraverseremo la gola di Biselli, dove sosteremo per osservare le pareti rocciose che cadono a picco nel fiume e per raccontarvi la loro storia.</w:t>
      </w:r>
    </w:p>
    <w:p w14:paraId="3FDDACCB" w14:textId="77777777" w:rsidR="00835CE3" w:rsidRPr="00B76CA3" w:rsidRDefault="00835CE3" w:rsidP="00835CE3">
      <w:pPr>
        <w:suppressAutoHyphens/>
        <w:rPr>
          <w:rFonts w:eastAsia="Courier New"/>
          <w:sz w:val="22"/>
          <w:szCs w:val="22"/>
          <w:lang w:eastAsia="hi-IN" w:bidi="hi-IN"/>
        </w:rPr>
      </w:pPr>
      <w:r w:rsidRPr="00B76CA3">
        <w:rPr>
          <w:rFonts w:eastAsia="Courier New"/>
          <w:sz w:val="22"/>
          <w:szCs w:val="22"/>
          <w:lang w:eastAsia="hi-IN" w:bidi="hi-IN"/>
        </w:rPr>
        <w:t>Forniamo scarpe e muta in neoprene, giacca d’acqua, giubbotto salvagente e casco.</w:t>
      </w:r>
    </w:p>
    <w:p w14:paraId="363AB632" w14:textId="77777777" w:rsidR="00835CE3" w:rsidRPr="00B76CA3" w:rsidRDefault="00835CE3" w:rsidP="00835CE3">
      <w:pPr>
        <w:suppressAutoHyphens/>
        <w:rPr>
          <w:rFonts w:eastAsia="Courier New"/>
          <w:sz w:val="22"/>
          <w:szCs w:val="22"/>
          <w:lang w:eastAsia="hi-IN" w:bidi="hi-IN"/>
        </w:rPr>
      </w:pPr>
      <w:r w:rsidRPr="00B76CA3">
        <w:rPr>
          <w:rFonts w:eastAsia="Courier New"/>
          <w:sz w:val="22"/>
          <w:szCs w:val="22"/>
          <w:lang w:eastAsia="hi-IN" w:bidi="hi-IN"/>
        </w:rPr>
        <w:t xml:space="preserve">Una guida esperta vi accompagnerà per tutta la discesa.  </w:t>
      </w:r>
    </w:p>
    <w:p w14:paraId="056C7CD3" w14:textId="77777777" w:rsidR="00835CE3" w:rsidRPr="00B76CA3" w:rsidRDefault="00835CE3" w:rsidP="00835CE3">
      <w:pPr>
        <w:suppressAutoHyphens/>
        <w:rPr>
          <w:rFonts w:eastAsia="Courier New"/>
          <w:sz w:val="22"/>
          <w:szCs w:val="22"/>
          <w:lang w:eastAsia="hi-IN" w:bidi="hi-IN"/>
        </w:rPr>
      </w:pPr>
      <w:r w:rsidRPr="00B76CA3">
        <w:rPr>
          <w:rFonts w:eastAsia="Courier New"/>
          <w:sz w:val="22"/>
          <w:szCs w:val="22"/>
          <w:lang w:eastAsia="hi-IN" w:bidi="hi-IN"/>
        </w:rPr>
        <w:t>Al termine dell’escursione tornerete al centro rafting con i nostri mezzi.</w:t>
      </w:r>
    </w:p>
    <w:p w14:paraId="2DFD6A45" w14:textId="77777777" w:rsidR="00835CE3" w:rsidRPr="00B76CA3" w:rsidRDefault="00835CE3" w:rsidP="00835CE3">
      <w:pPr>
        <w:suppressAutoHyphens/>
        <w:rPr>
          <w:rFonts w:eastAsia="Courier New"/>
          <w:sz w:val="22"/>
          <w:szCs w:val="22"/>
          <w:lang w:eastAsia="hi-IN" w:bidi="hi-IN"/>
        </w:rPr>
      </w:pPr>
      <w:r w:rsidRPr="00B76CA3">
        <w:rPr>
          <w:rFonts w:eastAsia="Courier New"/>
          <w:sz w:val="22"/>
          <w:szCs w:val="22"/>
          <w:lang w:eastAsia="hi-IN" w:bidi="hi-IN"/>
        </w:rPr>
        <w:t>Una guida per ogni gommone con massimo 6/7 persone a bordo.</w:t>
      </w:r>
    </w:p>
    <w:p w14:paraId="6DE294B5" w14:textId="77777777" w:rsidR="00835CE3" w:rsidRPr="00B76CA3" w:rsidRDefault="00835CE3" w:rsidP="00835CE3">
      <w:pPr>
        <w:suppressAutoHyphens/>
        <w:rPr>
          <w:rFonts w:eastAsia="Courier New"/>
          <w:sz w:val="22"/>
          <w:szCs w:val="22"/>
          <w:u w:val="single"/>
          <w:lang w:eastAsia="hi-IN" w:bidi="hi-IN"/>
        </w:rPr>
      </w:pPr>
      <w:r w:rsidRPr="00B76CA3">
        <w:rPr>
          <w:rFonts w:eastAsia="Courier New"/>
          <w:sz w:val="22"/>
          <w:szCs w:val="22"/>
          <w:u w:val="single"/>
          <w:lang w:eastAsia="hi-IN" w:bidi="hi-IN"/>
        </w:rPr>
        <w:t>Abbigliamento consigliato</w:t>
      </w:r>
    </w:p>
    <w:p w14:paraId="286FD413" w14:textId="77777777" w:rsidR="00835CE3" w:rsidRPr="00B76CA3" w:rsidRDefault="00835CE3" w:rsidP="00835CE3">
      <w:pPr>
        <w:suppressAutoHyphens/>
        <w:rPr>
          <w:rFonts w:eastAsia="Courier New"/>
          <w:sz w:val="22"/>
          <w:szCs w:val="22"/>
          <w:lang w:eastAsia="hi-IN" w:bidi="hi-IN"/>
        </w:rPr>
      </w:pPr>
      <w:r w:rsidRPr="00B76CA3">
        <w:rPr>
          <w:rFonts w:eastAsia="Courier New"/>
          <w:sz w:val="22"/>
          <w:szCs w:val="22"/>
          <w:lang w:eastAsia="hi-IN" w:bidi="hi-IN"/>
        </w:rPr>
        <w:t>Costume, ciabatte, asciugamano, k-way. Nei periodi più freddi aggiungere calzettoni e maglia di lana o di pile</w:t>
      </w:r>
    </w:p>
    <w:p w14:paraId="65279B2A" w14:textId="77777777" w:rsidR="00835CE3" w:rsidRPr="00B76CA3" w:rsidRDefault="00835CE3" w:rsidP="00835CE3">
      <w:pPr>
        <w:suppressAutoHyphens/>
        <w:rPr>
          <w:rFonts w:eastAsia="Calibri"/>
          <w:sz w:val="22"/>
          <w:szCs w:val="22"/>
        </w:rPr>
      </w:pPr>
      <w:r w:rsidRPr="00B76CA3">
        <w:rPr>
          <w:rFonts w:eastAsia="Andale Sans UI"/>
          <w:sz w:val="22"/>
          <w:szCs w:val="22"/>
          <w:lang w:eastAsia="hi-IN" w:bidi="hi-IN"/>
        </w:rPr>
        <w:t>N.B. Il nostro centro rafting ha l’imbarco AUTORIZZATO al fiume al suo interno, senza dover fare scomodi spostamenti per raggiungerlo.</w:t>
      </w:r>
      <w:r w:rsidRPr="00B76CA3">
        <w:rPr>
          <w:rFonts w:eastAsia="Calibri"/>
          <w:sz w:val="22"/>
          <w:szCs w:val="22"/>
        </w:rPr>
        <w:t xml:space="preserve"> </w:t>
      </w:r>
      <w:r w:rsidRPr="00B76CA3">
        <w:rPr>
          <w:rFonts w:eastAsia="Andale Sans UI"/>
          <w:sz w:val="22"/>
          <w:szCs w:val="22"/>
          <w:lang w:bidi="hi-IN"/>
        </w:rPr>
        <w:t>A garanzia di qualità e di sicurezza vi informiamo che operiamo nel territorio dal 1995.</w:t>
      </w:r>
    </w:p>
    <w:p w14:paraId="3B78984A" w14:textId="77777777" w:rsidR="00835CE3" w:rsidRPr="00B76CA3" w:rsidRDefault="00835CE3" w:rsidP="00835CE3">
      <w:pPr>
        <w:suppressAutoHyphens/>
        <w:rPr>
          <w:rFonts w:eastAsia="Andale Sans UI"/>
          <w:b/>
          <w:bCs/>
          <w:sz w:val="22"/>
          <w:szCs w:val="22"/>
          <w:u w:val="single"/>
          <w:lang w:eastAsia="hi-IN" w:bidi="hi-IN"/>
        </w:rPr>
      </w:pPr>
    </w:p>
    <w:p w14:paraId="1C77164B" w14:textId="77777777" w:rsidR="00835CE3" w:rsidRPr="00B76CA3" w:rsidRDefault="00835CE3" w:rsidP="00835CE3">
      <w:pPr>
        <w:suppressAutoHyphens/>
        <w:rPr>
          <w:rFonts w:eastAsia="Calibri"/>
          <w:b/>
          <w:bCs/>
          <w:sz w:val="22"/>
          <w:szCs w:val="22"/>
          <w:u w:val="single"/>
          <w:lang w:eastAsia="en-US"/>
        </w:rPr>
      </w:pPr>
      <w:r w:rsidRPr="00B76CA3">
        <w:rPr>
          <w:rFonts w:eastAsia="Andale Sans UI"/>
          <w:b/>
          <w:bCs/>
          <w:sz w:val="22"/>
          <w:szCs w:val="22"/>
          <w:u w:val="single"/>
          <w:lang w:eastAsia="hi-IN" w:bidi="hi-IN"/>
        </w:rPr>
        <w:t>Percorso avventura</w:t>
      </w:r>
    </w:p>
    <w:p w14:paraId="1F9EF2B2" w14:textId="77777777" w:rsidR="00835CE3" w:rsidRPr="00B76CA3" w:rsidRDefault="00835CE3" w:rsidP="00835CE3">
      <w:pPr>
        <w:suppressAutoHyphens/>
        <w:rPr>
          <w:rFonts w:eastAsia="Andale Sans UI"/>
          <w:sz w:val="22"/>
          <w:szCs w:val="22"/>
          <w:lang w:eastAsia="hi-IN" w:bidi="hi-IN"/>
        </w:rPr>
      </w:pPr>
      <w:r w:rsidRPr="00B76CA3">
        <w:rPr>
          <w:rFonts w:eastAsia="Andale Sans UI"/>
          <w:sz w:val="22"/>
          <w:szCs w:val="22"/>
          <w:lang w:eastAsia="hi-IN" w:bidi="hi-IN"/>
        </w:rPr>
        <w:t>Costruito e gestito in conformità con le norme previste.</w:t>
      </w:r>
    </w:p>
    <w:p w14:paraId="2FD15A07" w14:textId="77777777" w:rsidR="00835CE3" w:rsidRPr="00B76CA3" w:rsidRDefault="00835CE3" w:rsidP="00835CE3">
      <w:pPr>
        <w:suppressAutoHyphens/>
        <w:rPr>
          <w:rFonts w:eastAsia="Andale Sans UI"/>
          <w:sz w:val="22"/>
          <w:szCs w:val="22"/>
          <w:lang w:eastAsia="hi-IN" w:bidi="hi-IN"/>
        </w:rPr>
      </w:pPr>
      <w:r w:rsidRPr="00B76CA3">
        <w:rPr>
          <w:rFonts w:eastAsia="Andale Sans UI"/>
          <w:sz w:val="22"/>
          <w:szCs w:val="22"/>
          <w:lang w:eastAsia="hi-IN" w:bidi="hi-IN"/>
        </w:rPr>
        <w:t>Partenza, tramite ponte tibetano, direttamente dal nostro centro rafting, massima sicurezza!</w:t>
      </w:r>
    </w:p>
    <w:p w14:paraId="0D777D56" w14:textId="77777777" w:rsidR="00835CE3" w:rsidRPr="00B76CA3" w:rsidRDefault="00835CE3" w:rsidP="00835CE3">
      <w:pPr>
        <w:suppressAutoHyphens/>
        <w:rPr>
          <w:rFonts w:eastAsia="Andale Sans UI"/>
          <w:sz w:val="22"/>
          <w:szCs w:val="22"/>
          <w:lang w:eastAsia="hi-IN" w:bidi="hi-IN"/>
        </w:rPr>
      </w:pPr>
      <w:r w:rsidRPr="00B76CA3">
        <w:rPr>
          <w:rFonts w:eastAsia="Andale Sans UI"/>
          <w:sz w:val="22"/>
          <w:szCs w:val="22"/>
          <w:lang w:eastAsia="hi-IN" w:bidi="hi-IN"/>
        </w:rPr>
        <w:t>L’attività consiste in trasferimenti aerei costituiti da dodici stazioni: ponti tibetani e marinari, pendoli, attraversate tirolesi, teleferiche, carrelli nepalesi, pedane mobili, emozionanti passaggi e tanto altro ancora...</w:t>
      </w:r>
    </w:p>
    <w:p w14:paraId="3C1007F6" w14:textId="77777777" w:rsidR="00835CE3" w:rsidRPr="00B76CA3" w:rsidRDefault="00835CE3" w:rsidP="00835CE3">
      <w:pPr>
        <w:suppressAutoHyphens/>
        <w:rPr>
          <w:rFonts w:eastAsia="Andale Sans UI"/>
          <w:sz w:val="22"/>
          <w:szCs w:val="22"/>
          <w:u w:val="single"/>
          <w:lang w:eastAsia="hi-IN" w:bidi="hi-IN"/>
        </w:rPr>
      </w:pPr>
      <w:r w:rsidRPr="00B76CA3">
        <w:rPr>
          <w:rFonts w:eastAsia="Andale Sans UI"/>
          <w:sz w:val="22"/>
          <w:szCs w:val="22"/>
          <w:u w:val="single"/>
          <w:lang w:eastAsia="hi-IN" w:bidi="hi-IN"/>
        </w:rPr>
        <w:t>Abbigliamento consigliato</w:t>
      </w:r>
    </w:p>
    <w:p w14:paraId="4E0E394A" w14:textId="77777777" w:rsidR="00835CE3" w:rsidRPr="00B76CA3" w:rsidRDefault="00835CE3" w:rsidP="00835CE3">
      <w:pPr>
        <w:suppressAutoHyphens/>
        <w:rPr>
          <w:rFonts w:eastAsia="Andale Sans UI"/>
          <w:sz w:val="22"/>
          <w:szCs w:val="22"/>
          <w:lang w:eastAsia="hi-IN" w:bidi="hi-IN"/>
        </w:rPr>
      </w:pPr>
      <w:r w:rsidRPr="00B76CA3">
        <w:rPr>
          <w:rFonts w:eastAsia="Andale Sans UI"/>
          <w:sz w:val="22"/>
          <w:szCs w:val="22"/>
          <w:lang w:eastAsia="hi-IN" w:bidi="hi-IN"/>
        </w:rPr>
        <w:t>Abiti comodi, scarpe da ginnastica o da escursione, k-way.</w:t>
      </w:r>
    </w:p>
    <w:p w14:paraId="12B8AC52" w14:textId="77777777" w:rsidR="00835CE3" w:rsidRPr="00B76CA3" w:rsidRDefault="00835CE3" w:rsidP="00835CE3">
      <w:pPr>
        <w:pStyle w:val="Testopreformattato"/>
        <w:rPr>
          <w:rFonts w:ascii="Times New Roman" w:hAnsi="Times New Roman" w:cs="Times New Roman"/>
          <w:b/>
          <w:bCs/>
          <w:sz w:val="22"/>
          <w:szCs w:val="22"/>
          <w:u w:val="single"/>
        </w:rPr>
      </w:pPr>
    </w:p>
    <w:p w14:paraId="51B7707F" w14:textId="77777777" w:rsidR="00835CE3" w:rsidRPr="00B76CA3" w:rsidRDefault="00835CE3" w:rsidP="00835CE3">
      <w:pPr>
        <w:suppressAutoHyphens/>
        <w:rPr>
          <w:rFonts w:eastAsia="Courier New"/>
          <w:b/>
          <w:bCs/>
          <w:sz w:val="22"/>
          <w:szCs w:val="22"/>
          <w:u w:val="single"/>
          <w:lang w:eastAsia="hi-IN" w:bidi="hi-IN"/>
        </w:rPr>
      </w:pPr>
      <w:bookmarkStart w:id="2" w:name="_Hlk30491081"/>
      <w:r w:rsidRPr="00B76CA3">
        <w:rPr>
          <w:rFonts w:eastAsia="Courier New"/>
          <w:b/>
          <w:bCs/>
          <w:sz w:val="22"/>
          <w:szCs w:val="22"/>
          <w:u w:val="single"/>
          <w:lang w:eastAsia="hi-IN" w:bidi="hi-IN"/>
        </w:rPr>
        <w:t>Tiro con l'arco</w:t>
      </w:r>
    </w:p>
    <w:p w14:paraId="0563A683" w14:textId="77777777" w:rsidR="00835CE3" w:rsidRPr="00B76CA3" w:rsidRDefault="00835CE3" w:rsidP="00835CE3">
      <w:pPr>
        <w:suppressAutoHyphens/>
        <w:rPr>
          <w:rFonts w:eastAsia="Courier New"/>
          <w:sz w:val="22"/>
          <w:szCs w:val="22"/>
          <w:lang w:eastAsia="hi-IN" w:bidi="hi-IN"/>
        </w:rPr>
      </w:pPr>
      <w:r w:rsidRPr="00B76CA3">
        <w:rPr>
          <w:rFonts w:eastAsia="Courier New"/>
          <w:sz w:val="22"/>
          <w:szCs w:val="22"/>
          <w:lang w:eastAsia="hi-IN" w:bidi="hi-IN"/>
        </w:rPr>
        <w:t>L’arco fu utilizzato nei millenni come strumento da caccia, ma successivamente si è evoluto come arma da guerra molto temibile. Nella caccia trova, tuttora, utilità per i medesimi fini tra gli aborigeni d’Africa e dell’Amazzonia che cacciano ancora il cibo per la loro sopravvivenza.</w:t>
      </w:r>
    </w:p>
    <w:p w14:paraId="5AF7920E" w14:textId="77777777" w:rsidR="00835CE3" w:rsidRPr="00B76CA3" w:rsidRDefault="00835CE3" w:rsidP="00835CE3">
      <w:pPr>
        <w:suppressAutoHyphens/>
        <w:rPr>
          <w:rFonts w:eastAsia="Courier New"/>
          <w:sz w:val="22"/>
          <w:szCs w:val="22"/>
          <w:lang w:eastAsia="hi-IN" w:bidi="hi-IN"/>
        </w:rPr>
      </w:pPr>
      <w:r w:rsidRPr="00B76CA3">
        <w:rPr>
          <w:rFonts w:eastAsia="Courier New"/>
          <w:sz w:val="22"/>
          <w:szCs w:val="22"/>
          <w:lang w:eastAsia="hi-IN" w:bidi="hi-IN"/>
        </w:rPr>
        <w:t>L’arco moderno nasce nel 1931 con la creazione della FITA (Federazione Internazionale di Tiro con l’Arco).</w:t>
      </w:r>
    </w:p>
    <w:p w14:paraId="66AB1234" w14:textId="77777777" w:rsidR="00835CE3" w:rsidRPr="00B76CA3" w:rsidRDefault="00835CE3" w:rsidP="00835CE3">
      <w:pPr>
        <w:suppressAutoHyphens/>
        <w:rPr>
          <w:rFonts w:eastAsia="Courier New"/>
          <w:sz w:val="22"/>
          <w:szCs w:val="22"/>
          <w:u w:val="single"/>
          <w:lang w:eastAsia="hi-IN" w:bidi="hi-IN"/>
        </w:rPr>
      </w:pPr>
      <w:r w:rsidRPr="00B76CA3">
        <w:rPr>
          <w:rFonts w:eastAsia="Courier New"/>
          <w:sz w:val="22"/>
          <w:szCs w:val="22"/>
          <w:u w:val="single"/>
          <w:lang w:eastAsia="hi-IN" w:bidi="hi-IN"/>
        </w:rPr>
        <w:t>Abbigliamento consigliato</w:t>
      </w:r>
    </w:p>
    <w:p w14:paraId="4BE63D0A" w14:textId="77777777" w:rsidR="00835CE3" w:rsidRPr="00B76CA3" w:rsidRDefault="00835CE3" w:rsidP="00835CE3">
      <w:pPr>
        <w:suppressAutoHyphens/>
        <w:rPr>
          <w:rFonts w:eastAsia="Courier New"/>
          <w:sz w:val="22"/>
          <w:szCs w:val="22"/>
          <w:lang w:eastAsia="hi-IN" w:bidi="hi-IN"/>
        </w:rPr>
      </w:pPr>
      <w:r w:rsidRPr="00B76CA3">
        <w:rPr>
          <w:rFonts w:eastAsia="Courier New"/>
          <w:sz w:val="22"/>
          <w:szCs w:val="22"/>
          <w:lang w:eastAsia="hi-IN" w:bidi="hi-IN"/>
        </w:rPr>
        <w:t>Abiti comodi, scarpe da ginnastica o da escursione, k-way.</w:t>
      </w:r>
    </w:p>
    <w:p w14:paraId="5AC094E7" w14:textId="77777777" w:rsidR="00835CE3" w:rsidRPr="00B76CA3" w:rsidRDefault="00835CE3" w:rsidP="00835CE3">
      <w:pPr>
        <w:pStyle w:val="Testopreformattato"/>
        <w:rPr>
          <w:rFonts w:ascii="Times New Roman" w:hAnsi="Times New Roman" w:cs="Times New Roman"/>
          <w:b/>
          <w:bCs/>
          <w:sz w:val="22"/>
          <w:szCs w:val="22"/>
          <w:u w:val="single"/>
        </w:rPr>
      </w:pPr>
    </w:p>
    <w:p w14:paraId="291D4DD1" w14:textId="77777777" w:rsidR="00835CE3" w:rsidRPr="00B76CA3" w:rsidRDefault="00835CE3" w:rsidP="00835CE3">
      <w:pPr>
        <w:pStyle w:val="Testopreformattato"/>
        <w:rPr>
          <w:rFonts w:ascii="Times New Roman" w:hAnsi="Times New Roman" w:cs="Times New Roman"/>
          <w:b/>
          <w:bCs/>
          <w:sz w:val="22"/>
          <w:szCs w:val="22"/>
          <w:u w:val="single"/>
        </w:rPr>
      </w:pPr>
    </w:p>
    <w:p w14:paraId="643F13FB" w14:textId="77777777" w:rsidR="00835CE3" w:rsidRPr="00B76CA3" w:rsidRDefault="00835CE3" w:rsidP="00835CE3">
      <w:pPr>
        <w:pStyle w:val="Testopreformattato"/>
        <w:rPr>
          <w:rFonts w:ascii="Times New Roman" w:hAnsi="Times New Roman" w:cs="Times New Roman"/>
          <w:b/>
          <w:bCs/>
          <w:sz w:val="22"/>
          <w:szCs w:val="22"/>
          <w:u w:val="single"/>
        </w:rPr>
      </w:pPr>
      <w:r w:rsidRPr="00B76CA3">
        <w:rPr>
          <w:rFonts w:ascii="Times New Roman" w:hAnsi="Times New Roman" w:cs="Times New Roman"/>
          <w:b/>
          <w:bCs/>
          <w:sz w:val="22"/>
          <w:szCs w:val="22"/>
          <w:u w:val="single"/>
        </w:rPr>
        <w:t>Percorso praticabile a piedi o in mountain bike lungo il tracciato dell’ex ferrovia Spoleto - Norcia</w:t>
      </w:r>
    </w:p>
    <w:p w14:paraId="62EE61D8" w14:textId="77777777" w:rsidR="00835CE3" w:rsidRPr="00B76CA3" w:rsidRDefault="00835CE3" w:rsidP="00835CE3">
      <w:pPr>
        <w:pStyle w:val="Testopreformattato"/>
        <w:rPr>
          <w:rFonts w:ascii="Times New Roman" w:hAnsi="Times New Roman" w:cs="Times New Roman"/>
          <w:sz w:val="22"/>
          <w:szCs w:val="22"/>
        </w:rPr>
      </w:pPr>
      <w:r w:rsidRPr="00B76CA3">
        <w:rPr>
          <w:rFonts w:ascii="Times New Roman" w:hAnsi="Times New Roman" w:cs="Times New Roman"/>
          <w:sz w:val="22"/>
          <w:szCs w:val="22"/>
        </w:rPr>
        <w:t>Il tracciato della ex ferrovia è oggi un sentiero sterrato tra Norcia e Serravalle ha una lunghezza di 10 km tra andata e ritorno. Facile e adatto a tutti, l’escursione ha una durata di circa due ore.</w:t>
      </w:r>
    </w:p>
    <w:p w14:paraId="6E2C7741" w14:textId="77777777" w:rsidR="00835CE3" w:rsidRPr="00B76CA3" w:rsidRDefault="00835CE3" w:rsidP="00835CE3">
      <w:pPr>
        <w:pStyle w:val="Testopreformattato"/>
        <w:rPr>
          <w:rFonts w:ascii="Times New Roman" w:hAnsi="Times New Roman" w:cs="Times New Roman"/>
          <w:sz w:val="22"/>
          <w:szCs w:val="22"/>
        </w:rPr>
      </w:pPr>
      <w:r w:rsidRPr="00B76CA3">
        <w:rPr>
          <w:rFonts w:ascii="Times New Roman" w:hAnsi="Times New Roman" w:cs="Times New Roman"/>
          <w:sz w:val="22"/>
          <w:szCs w:val="22"/>
        </w:rPr>
        <w:t>Dettagli percorso</w:t>
      </w:r>
    </w:p>
    <w:p w14:paraId="3AE7E602" w14:textId="77777777" w:rsidR="00835CE3" w:rsidRPr="00B76CA3" w:rsidRDefault="00835CE3" w:rsidP="00835CE3">
      <w:pPr>
        <w:pStyle w:val="Testopreformattato"/>
        <w:rPr>
          <w:rFonts w:ascii="Times New Roman" w:hAnsi="Times New Roman" w:cs="Times New Roman"/>
          <w:sz w:val="22"/>
          <w:szCs w:val="22"/>
        </w:rPr>
      </w:pPr>
      <w:r w:rsidRPr="00B76CA3">
        <w:rPr>
          <w:rFonts w:ascii="Times New Roman" w:hAnsi="Times New Roman" w:cs="Times New Roman"/>
          <w:sz w:val="22"/>
          <w:szCs w:val="22"/>
        </w:rPr>
        <w:t xml:space="preserve">-Partendo dalla stazione di Serravalle, il tracciato si protrae per 5 km tra il verde lussureggiante del Parco Nazionale dei monti Sibillini e le acque limpide del fiume Sordo, passando di fianco alle Marcite e alcuni vecchi mulini recentemente ristrutturati. </w:t>
      </w:r>
    </w:p>
    <w:p w14:paraId="6D6FBC0E" w14:textId="77777777" w:rsidR="00835CE3" w:rsidRPr="00B76CA3" w:rsidRDefault="00835CE3" w:rsidP="00835CE3">
      <w:pPr>
        <w:pStyle w:val="Testopreformattato"/>
        <w:rPr>
          <w:rFonts w:ascii="Times New Roman" w:hAnsi="Times New Roman" w:cs="Times New Roman"/>
          <w:sz w:val="22"/>
          <w:szCs w:val="22"/>
          <w:u w:val="single"/>
        </w:rPr>
      </w:pPr>
      <w:r w:rsidRPr="00B76CA3">
        <w:rPr>
          <w:rFonts w:ascii="Times New Roman" w:hAnsi="Times New Roman" w:cs="Times New Roman"/>
          <w:sz w:val="22"/>
          <w:szCs w:val="22"/>
          <w:u w:val="single"/>
        </w:rPr>
        <w:t>Abbigliamento consigliato</w:t>
      </w:r>
    </w:p>
    <w:p w14:paraId="728E636A" w14:textId="77777777" w:rsidR="00835CE3" w:rsidRPr="00B76CA3" w:rsidRDefault="00835CE3" w:rsidP="00835CE3">
      <w:pPr>
        <w:pStyle w:val="Testopreformattato"/>
        <w:rPr>
          <w:rFonts w:ascii="Times New Roman" w:hAnsi="Times New Roman" w:cs="Times New Roman"/>
          <w:sz w:val="22"/>
          <w:szCs w:val="22"/>
        </w:rPr>
      </w:pPr>
      <w:r w:rsidRPr="00B76CA3">
        <w:rPr>
          <w:rFonts w:ascii="Times New Roman" w:hAnsi="Times New Roman" w:cs="Times New Roman"/>
          <w:sz w:val="22"/>
          <w:szCs w:val="22"/>
        </w:rPr>
        <w:t>Abiti comodi, scarpe da ginnastica o da escursione, k-way.</w:t>
      </w:r>
      <w:bookmarkEnd w:id="2"/>
    </w:p>
    <w:p w14:paraId="5B88BCF0" w14:textId="77777777" w:rsidR="00835CE3" w:rsidRPr="00B76CA3" w:rsidRDefault="00835CE3" w:rsidP="00835CE3">
      <w:pPr>
        <w:pStyle w:val="Testopreformattato"/>
        <w:rPr>
          <w:rFonts w:ascii="Times New Roman" w:hAnsi="Times New Roman" w:cs="Times New Roman"/>
          <w:sz w:val="22"/>
          <w:szCs w:val="22"/>
        </w:rPr>
      </w:pPr>
    </w:p>
    <w:p w14:paraId="5030E4A1" w14:textId="77777777" w:rsidR="00835CE3" w:rsidRPr="00B76CA3" w:rsidRDefault="00835CE3" w:rsidP="00835CE3">
      <w:pPr>
        <w:suppressAutoHyphens/>
        <w:rPr>
          <w:rFonts w:eastAsia="Calibri"/>
          <w:b/>
          <w:bCs/>
          <w:sz w:val="22"/>
          <w:szCs w:val="22"/>
          <w:u w:val="single"/>
          <w:lang w:eastAsia="en-US"/>
        </w:rPr>
      </w:pPr>
      <w:r w:rsidRPr="00B76CA3">
        <w:rPr>
          <w:rFonts w:eastAsia="Andale Sans UI"/>
          <w:b/>
          <w:bCs/>
          <w:sz w:val="22"/>
          <w:szCs w:val="22"/>
          <w:u w:val="single"/>
          <w:lang w:eastAsia="hi-IN" w:bidi="hi-IN"/>
        </w:rPr>
        <w:t>Visita guidata di Spoleto</w:t>
      </w:r>
    </w:p>
    <w:p w14:paraId="7EBFC82E" w14:textId="77777777" w:rsidR="00835CE3" w:rsidRPr="00B76CA3" w:rsidRDefault="00835CE3" w:rsidP="00835CE3">
      <w:pPr>
        <w:suppressAutoHyphens/>
        <w:rPr>
          <w:rFonts w:eastAsia="Andale Sans UI"/>
          <w:sz w:val="22"/>
          <w:szCs w:val="22"/>
          <w:lang w:eastAsia="hi-IN" w:bidi="hi-IN"/>
        </w:rPr>
      </w:pPr>
      <w:r w:rsidRPr="00B76CA3">
        <w:rPr>
          <w:rFonts w:eastAsia="Andale Sans UI"/>
          <w:sz w:val="22"/>
          <w:szCs w:val="22"/>
          <w:lang w:eastAsia="hi-IN" w:bidi="hi-IN"/>
        </w:rPr>
        <w:t>Per quanto riguarda l’itinerario, ecco una breve descrizione della città e la lista dei monumenti che andremo a visitare:</w:t>
      </w:r>
    </w:p>
    <w:p w14:paraId="1E6F88CB" w14:textId="77777777" w:rsidR="00835CE3" w:rsidRPr="00B76CA3" w:rsidRDefault="00835CE3" w:rsidP="00835CE3">
      <w:pPr>
        <w:suppressAutoHyphens/>
        <w:rPr>
          <w:rFonts w:eastAsia="Andale Sans UI"/>
          <w:sz w:val="22"/>
          <w:szCs w:val="22"/>
          <w:lang w:eastAsia="hi-IN" w:bidi="hi-IN"/>
        </w:rPr>
      </w:pPr>
      <w:r w:rsidRPr="00B76CA3">
        <w:rPr>
          <w:rFonts w:eastAsia="Andale Sans UI"/>
          <w:sz w:val="22"/>
          <w:szCs w:val="22"/>
          <w:lang w:eastAsia="hi-IN" w:bidi="hi-IN"/>
        </w:rPr>
        <w:t>Spoleto fu un’importante colonia romana e poi sede di un Ducato longobardo.</w:t>
      </w:r>
    </w:p>
    <w:p w14:paraId="37DFA5CB" w14:textId="77777777" w:rsidR="00835CE3" w:rsidRPr="00B76CA3" w:rsidRDefault="00835CE3" w:rsidP="00835CE3">
      <w:pPr>
        <w:suppressAutoHyphens/>
        <w:rPr>
          <w:rFonts w:eastAsia="Andale Sans UI"/>
          <w:sz w:val="22"/>
          <w:szCs w:val="22"/>
          <w:lang w:eastAsia="hi-IN" w:bidi="hi-IN"/>
        </w:rPr>
      </w:pPr>
      <w:r w:rsidRPr="00B76CA3">
        <w:rPr>
          <w:rFonts w:eastAsia="Andale Sans UI"/>
          <w:sz w:val="22"/>
          <w:szCs w:val="22"/>
          <w:lang w:eastAsia="hi-IN" w:bidi="hi-IN"/>
        </w:rPr>
        <w:t xml:space="preserve">I più famosi monumenti della città risalgono però all’età comunale e al rinascimento, anche se non mancano le </w:t>
      </w:r>
      <w:r w:rsidRPr="00B76CA3">
        <w:rPr>
          <w:rFonts w:eastAsia="Andale Sans UI"/>
          <w:sz w:val="22"/>
          <w:szCs w:val="22"/>
          <w:lang w:eastAsia="hi-IN" w:bidi="hi-IN"/>
        </w:rPr>
        <w:lastRenderedPageBreak/>
        <w:t>testimonianze delle epoche più antiche. Il duomo di Spoleto è la principale attrazione turistica, collocato in una magnifica posizione scenografica in fondo a una lunga scalinata che si apre improvvisamente tra gli stretti vicoli del centro. All’interno sono conservate molte importanti opere d’arte, tra cui gli splendidi affreschi del XV secolo nell’abside, ultima opera del pittore fiorentino Filippo Lippi.</w:t>
      </w:r>
    </w:p>
    <w:p w14:paraId="19E8329E" w14:textId="77777777" w:rsidR="00835CE3" w:rsidRPr="00B76CA3" w:rsidRDefault="00835CE3" w:rsidP="00835CE3">
      <w:pPr>
        <w:suppressAutoHyphens/>
        <w:rPr>
          <w:rFonts w:eastAsia="Andale Sans UI"/>
          <w:sz w:val="22"/>
          <w:szCs w:val="22"/>
          <w:lang w:eastAsia="hi-IN" w:bidi="hi-IN"/>
        </w:rPr>
      </w:pPr>
      <w:r w:rsidRPr="00B76CA3">
        <w:rPr>
          <w:rFonts w:eastAsia="Andale Sans UI"/>
          <w:sz w:val="22"/>
          <w:szCs w:val="22"/>
          <w:lang w:eastAsia="hi-IN" w:bidi="hi-IN"/>
        </w:rPr>
        <w:t>Salendo fino alla cima del colle su cui sorge la città, si arriva al Ponte delle Torri, un capolavoro dell’ingegneria medievale, lungo 220 metri e altro 80, e alla Rocca dell’Albornoz, magnifico esempio di architettura militare del XIV secolo.</w:t>
      </w:r>
    </w:p>
    <w:p w14:paraId="5771AC63" w14:textId="7571D96F" w:rsidR="00835CE3" w:rsidRPr="00B76CA3" w:rsidRDefault="00835CE3" w:rsidP="00835CE3">
      <w:pPr>
        <w:rPr>
          <w:b/>
          <w:sz w:val="22"/>
          <w:szCs w:val="22"/>
          <w:u w:val="single"/>
          <w:vertAlign w:val="superscript"/>
        </w:rPr>
      </w:pPr>
      <w:r w:rsidRPr="00B76CA3">
        <w:rPr>
          <w:rFonts w:eastAsia="Andale Sans UI"/>
          <w:sz w:val="22"/>
          <w:szCs w:val="22"/>
          <w:lang w:eastAsia="hi-IN" w:bidi="hi-IN"/>
        </w:rPr>
        <w:t>Spoleto è da più di cinquant’anni sede del celebre Festival dei Due Mondi, in cui artisti di tutto il mondo si esibiscono in concerti, danze e spettacoli.</w:t>
      </w:r>
      <w:bookmarkEnd w:id="0"/>
    </w:p>
    <w:sectPr w:rsidR="00835CE3" w:rsidRPr="00B76CA3" w:rsidSect="00A1127D">
      <w:headerReference w:type="even" r:id="rId8"/>
      <w:headerReference w:type="default" r:id="rId9"/>
      <w:footerReference w:type="even" r:id="rId10"/>
      <w:footerReference w:type="default" r:id="rId11"/>
      <w:type w:val="continuous"/>
      <w:pgSz w:w="11906" w:h="16838"/>
      <w:pgMar w:top="762" w:right="720" w:bottom="993" w:left="720" w:header="4" w:footer="39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36921" w14:textId="77777777" w:rsidR="008E0B09" w:rsidRDefault="008E0B09">
      <w:r>
        <w:separator/>
      </w:r>
    </w:p>
  </w:endnote>
  <w:endnote w:type="continuationSeparator" w:id="0">
    <w:p w14:paraId="3F3B37BE" w14:textId="77777777" w:rsidR="008E0B09" w:rsidRDefault="008E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B4B9C" w14:textId="77777777" w:rsidR="00C17D50" w:rsidRDefault="00C17D50" w:rsidP="00C17D50">
    <w:pPr>
      <w:pStyle w:val="Pidipagina"/>
      <w:tabs>
        <w:tab w:val="clear" w:pos="4819"/>
        <w:tab w:val="clear" w:pos="9638"/>
        <w:tab w:val="left" w:pos="1890"/>
      </w:tabs>
    </w:pPr>
    <w:r>
      <w:tab/>
    </w:r>
    <w:r w:rsidRPr="008537ED">
      <w:rPr>
        <w:noProof/>
        <w:sz w:val="22"/>
        <w:szCs w:val="22"/>
      </w:rPr>
      <w:drawing>
        <wp:inline distT="0" distB="0" distL="0" distR="0" wp14:anchorId="091615A8" wp14:editId="2F498C4C">
          <wp:extent cx="6645910" cy="360641"/>
          <wp:effectExtent l="0" t="0" r="0" b="1905"/>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360641"/>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8A76" w14:textId="77777777" w:rsidR="0011615A" w:rsidRDefault="0011615A">
    <w:pPr>
      <w:pStyle w:val="Pidipagina"/>
    </w:pPr>
    <w:r w:rsidRPr="008537ED">
      <w:rPr>
        <w:noProof/>
        <w:sz w:val="22"/>
        <w:szCs w:val="22"/>
      </w:rPr>
      <w:drawing>
        <wp:inline distT="0" distB="0" distL="0" distR="0" wp14:anchorId="33981747" wp14:editId="6CC1C632">
          <wp:extent cx="6670363" cy="361950"/>
          <wp:effectExtent l="0" t="0" r="0" b="0"/>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4802" cy="36219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069F5" w14:textId="77777777" w:rsidR="008E0B09" w:rsidRDefault="008E0B09">
      <w:r>
        <w:separator/>
      </w:r>
    </w:p>
  </w:footnote>
  <w:footnote w:type="continuationSeparator" w:id="0">
    <w:p w14:paraId="636C43F7" w14:textId="77777777" w:rsidR="008E0B09" w:rsidRDefault="008E0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383D" w14:textId="193ADDC7" w:rsidR="00B4768F" w:rsidRDefault="00A1127D" w:rsidP="00B4768F">
    <w:pPr>
      <w:pStyle w:val="Intestazione"/>
      <w:jc w:val="center"/>
    </w:pPr>
    <w:r>
      <w:rPr>
        <w:noProof/>
      </w:rPr>
      <w:drawing>
        <wp:inline distT="0" distB="0" distL="0" distR="0" wp14:anchorId="025AEB05" wp14:editId="74F6DC7B">
          <wp:extent cx="1424940" cy="1006961"/>
          <wp:effectExtent l="0" t="0" r="3810" b="3175"/>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966" cy="101969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B899" w14:textId="77777777" w:rsidR="00CA2748" w:rsidRDefault="00F7131B" w:rsidP="0082791D">
    <w:pPr>
      <w:pStyle w:val="Intestazione"/>
      <w:jc w:val="center"/>
    </w:pPr>
    <w:r>
      <w:rPr>
        <w:noProof/>
      </w:rPr>
      <w:drawing>
        <wp:inline distT="0" distB="0" distL="0" distR="0" wp14:anchorId="358D5328" wp14:editId="09BC09C3">
          <wp:extent cx="1424940" cy="1006961"/>
          <wp:effectExtent l="0" t="0" r="3810" b="3175"/>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966" cy="10196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name w:val="RTF_Num 6"/>
    <w:lvl w:ilvl="0">
      <w:start w:val="1"/>
      <w:numFmt w:val="bullet"/>
      <w:lvlText w:val=""/>
      <w:lvlJc w:val="left"/>
      <w:pPr>
        <w:ind w:left="36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00000002"/>
    <w:multiLevelType w:val="singleLevel"/>
    <w:tmpl w:val="00000002"/>
    <w:name w:val="RTF_Num 3"/>
    <w:lvl w:ilvl="0">
      <w:numFmt w:val="bullet"/>
      <w:lvlText w:val=""/>
      <w:lvlJc w:val="left"/>
      <w:pPr>
        <w:ind w:left="283" w:hanging="283"/>
      </w:pPr>
      <w:rPr>
        <w:rFonts w:ascii="Symbol" w:hAnsi="Symbol"/>
      </w:rPr>
    </w:lvl>
  </w:abstractNum>
  <w:abstractNum w:abstractNumId="3" w15:restartNumberingAfterBreak="0">
    <w:nsid w:val="00805B1E"/>
    <w:multiLevelType w:val="hybridMultilevel"/>
    <w:tmpl w:val="CF86C1F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23ADE"/>
    <w:multiLevelType w:val="hybridMultilevel"/>
    <w:tmpl w:val="8F24C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5B67A3"/>
    <w:multiLevelType w:val="hybridMultilevel"/>
    <w:tmpl w:val="36EC7B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91064E"/>
    <w:multiLevelType w:val="hybridMultilevel"/>
    <w:tmpl w:val="F8B02600"/>
    <w:lvl w:ilvl="0" w:tplc="FDD0DF6E">
      <w:numFmt w:val="bullet"/>
      <w:lvlText w:val="-"/>
      <w:lvlJc w:val="left"/>
      <w:pPr>
        <w:ind w:left="709" w:hanging="360"/>
      </w:pPr>
      <w:rPr>
        <w:rFonts w:ascii="Calibri" w:eastAsiaTheme="minorEastAsia" w:hAnsi="Calibri" w:cs="Calibri"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7" w15:restartNumberingAfterBreak="0">
    <w:nsid w:val="1D161250"/>
    <w:multiLevelType w:val="hybridMultilevel"/>
    <w:tmpl w:val="7A28D2C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27E70352"/>
    <w:multiLevelType w:val="hybridMultilevel"/>
    <w:tmpl w:val="9DC86E00"/>
    <w:lvl w:ilvl="0" w:tplc="04100001">
      <w:start w:val="1"/>
      <w:numFmt w:val="bullet"/>
      <w:lvlText w:val=""/>
      <w:lvlJc w:val="left"/>
      <w:pPr>
        <w:ind w:left="163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33EB7E94"/>
    <w:multiLevelType w:val="hybridMultilevel"/>
    <w:tmpl w:val="AF04A9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E072D8"/>
    <w:multiLevelType w:val="hybridMultilevel"/>
    <w:tmpl w:val="176AC11C"/>
    <w:lvl w:ilvl="0" w:tplc="580405D4">
      <w:numFmt w:val="bullet"/>
      <w:lvlText w:val="-"/>
      <w:lvlJc w:val="left"/>
      <w:pPr>
        <w:ind w:left="1069" w:hanging="360"/>
      </w:pPr>
      <w:rPr>
        <w:rFonts w:ascii="Calibri" w:eastAsiaTheme="minorEastAsia"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5081371D"/>
    <w:multiLevelType w:val="singleLevel"/>
    <w:tmpl w:val="D556D478"/>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59A4234C"/>
    <w:multiLevelType w:val="hybridMultilevel"/>
    <w:tmpl w:val="ACC8FA36"/>
    <w:lvl w:ilvl="0" w:tplc="8EEEBA6E">
      <w:start w:val="3"/>
      <w:numFmt w:val="bullet"/>
      <w:lvlText w:val="-"/>
      <w:lvlJc w:val="left"/>
      <w:pPr>
        <w:ind w:left="720" w:hanging="360"/>
      </w:pPr>
      <w:rPr>
        <w:rFonts w:ascii="Calibri Light" w:eastAsia="Times New Roman" w:hAnsi="Calibri Ligh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C4369E"/>
    <w:multiLevelType w:val="hybridMultilevel"/>
    <w:tmpl w:val="F99C7FB2"/>
    <w:lvl w:ilvl="0" w:tplc="016032FA">
      <w:start w:val="5"/>
      <w:numFmt w:val="bullet"/>
      <w:lvlText w:val="-"/>
      <w:lvlJc w:val="left"/>
      <w:pPr>
        <w:ind w:left="709" w:hanging="360"/>
      </w:pPr>
      <w:rPr>
        <w:rFonts w:ascii="Calibri Light" w:eastAsiaTheme="minorEastAsia" w:hAnsi="Calibri Light" w:cs="Calibri Light" w:hint="default"/>
        <w:b/>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14" w15:restartNumberingAfterBreak="0">
    <w:nsid w:val="60A274A3"/>
    <w:multiLevelType w:val="hybridMultilevel"/>
    <w:tmpl w:val="E6141836"/>
    <w:lvl w:ilvl="0" w:tplc="04100001">
      <w:start w:val="1"/>
      <w:numFmt w:val="bullet"/>
      <w:lvlText w:val=""/>
      <w:lvlJc w:val="left"/>
      <w:pPr>
        <w:ind w:left="1506" w:hanging="360"/>
      </w:pPr>
      <w:rPr>
        <w:rFonts w:ascii="Symbol" w:hAnsi="Symbol" w:hint="default"/>
      </w:rPr>
    </w:lvl>
    <w:lvl w:ilvl="1" w:tplc="04100003">
      <w:start w:val="1"/>
      <w:numFmt w:val="bullet"/>
      <w:lvlText w:val="o"/>
      <w:lvlJc w:val="left"/>
      <w:pPr>
        <w:ind w:left="2226" w:hanging="360"/>
      </w:pPr>
      <w:rPr>
        <w:rFonts w:ascii="Courier New" w:hAnsi="Courier New" w:cs="Courier New" w:hint="default"/>
      </w:rPr>
    </w:lvl>
    <w:lvl w:ilvl="2" w:tplc="04100005">
      <w:start w:val="1"/>
      <w:numFmt w:val="bullet"/>
      <w:lvlText w:val=""/>
      <w:lvlJc w:val="left"/>
      <w:pPr>
        <w:ind w:left="2946" w:hanging="360"/>
      </w:pPr>
      <w:rPr>
        <w:rFonts w:ascii="Wingdings" w:hAnsi="Wingdings" w:hint="default"/>
      </w:rPr>
    </w:lvl>
    <w:lvl w:ilvl="3" w:tplc="04100001">
      <w:start w:val="1"/>
      <w:numFmt w:val="bullet"/>
      <w:lvlText w:val=""/>
      <w:lvlJc w:val="left"/>
      <w:pPr>
        <w:ind w:left="3666" w:hanging="360"/>
      </w:pPr>
      <w:rPr>
        <w:rFonts w:ascii="Symbol" w:hAnsi="Symbol" w:hint="default"/>
      </w:rPr>
    </w:lvl>
    <w:lvl w:ilvl="4" w:tplc="04100003">
      <w:start w:val="1"/>
      <w:numFmt w:val="bullet"/>
      <w:lvlText w:val="o"/>
      <w:lvlJc w:val="left"/>
      <w:pPr>
        <w:ind w:left="4386" w:hanging="360"/>
      </w:pPr>
      <w:rPr>
        <w:rFonts w:ascii="Courier New" w:hAnsi="Courier New" w:cs="Courier New" w:hint="default"/>
      </w:rPr>
    </w:lvl>
    <w:lvl w:ilvl="5" w:tplc="04100005">
      <w:start w:val="1"/>
      <w:numFmt w:val="bullet"/>
      <w:lvlText w:val=""/>
      <w:lvlJc w:val="left"/>
      <w:pPr>
        <w:ind w:left="5106" w:hanging="360"/>
      </w:pPr>
      <w:rPr>
        <w:rFonts w:ascii="Wingdings" w:hAnsi="Wingdings" w:hint="default"/>
      </w:rPr>
    </w:lvl>
    <w:lvl w:ilvl="6" w:tplc="04100001">
      <w:start w:val="1"/>
      <w:numFmt w:val="bullet"/>
      <w:lvlText w:val=""/>
      <w:lvlJc w:val="left"/>
      <w:pPr>
        <w:ind w:left="5826" w:hanging="360"/>
      </w:pPr>
      <w:rPr>
        <w:rFonts w:ascii="Symbol" w:hAnsi="Symbol" w:hint="default"/>
      </w:rPr>
    </w:lvl>
    <w:lvl w:ilvl="7" w:tplc="04100003">
      <w:start w:val="1"/>
      <w:numFmt w:val="bullet"/>
      <w:lvlText w:val="o"/>
      <w:lvlJc w:val="left"/>
      <w:pPr>
        <w:ind w:left="6546" w:hanging="360"/>
      </w:pPr>
      <w:rPr>
        <w:rFonts w:ascii="Courier New" w:hAnsi="Courier New" w:cs="Courier New" w:hint="default"/>
      </w:rPr>
    </w:lvl>
    <w:lvl w:ilvl="8" w:tplc="04100005">
      <w:start w:val="1"/>
      <w:numFmt w:val="bullet"/>
      <w:lvlText w:val=""/>
      <w:lvlJc w:val="left"/>
      <w:pPr>
        <w:ind w:left="7266" w:hanging="360"/>
      </w:pPr>
      <w:rPr>
        <w:rFonts w:ascii="Wingdings" w:hAnsi="Wingdings" w:hint="default"/>
      </w:rPr>
    </w:lvl>
  </w:abstractNum>
  <w:abstractNum w:abstractNumId="15" w15:restartNumberingAfterBreak="0">
    <w:nsid w:val="76736E4E"/>
    <w:multiLevelType w:val="hybridMultilevel"/>
    <w:tmpl w:val="C6006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734478"/>
    <w:multiLevelType w:val="hybridMultilevel"/>
    <w:tmpl w:val="1910EB4C"/>
    <w:lvl w:ilvl="0" w:tplc="2D94E98A">
      <w:numFmt w:val="bullet"/>
      <w:lvlText w:val="-"/>
      <w:lvlJc w:val="left"/>
      <w:pPr>
        <w:ind w:left="1068" w:hanging="360"/>
      </w:pPr>
      <w:rPr>
        <w:rFonts w:ascii="Calibri" w:eastAsiaTheme="minorEastAsia"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7EB37B23"/>
    <w:multiLevelType w:val="hybridMultilevel"/>
    <w:tmpl w:val="8BAE3E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1"/>
  </w:num>
  <w:num w:numId="5">
    <w:abstractNumId w:val="3"/>
  </w:num>
  <w:num w:numId="6">
    <w:abstractNumId w:val="7"/>
  </w:num>
  <w:num w:numId="7">
    <w:abstractNumId w:val="17"/>
  </w:num>
  <w:num w:numId="8">
    <w:abstractNumId w:val="5"/>
  </w:num>
  <w:num w:numId="9">
    <w:abstractNumId w:val="12"/>
  </w:num>
  <w:num w:numId="10">
    <w:abstractNumId w:val="7"/>
  </w:num>
  <w:num w:numId="11">
    <w:abstractNumId w:val="5"/>
  </w:num>
  <w:num w:numId="12">
    <w:abstractNumId w:val="3"/>
  </w:num>
  <w:num w:numId="13">
    <w:abstractNumId w:val="9"/>
  </w:num>
  <w:num w:numId="14">
    <w:abstractNumId w:val="13"/>
  </w:num>
  <w:num w:numId="15">
    <w:abstractNumId w:val="15"/>
  </w:num>
  <w:num w:numId="16">
    <w:abstractNumId w:val="4"/>
  </w:num>
  <w:num w:numId="17">
    <w:abstractNumId w:val="16"/>
  </w:num>
  <w:num w:numId="18">
    <w:abstractNumId w:val="8"/>
  </w:num>
  <w:num w:numId="19">
    <w:abstractNumId w:val="6"/>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283"/>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C6"/>
    <w:rsid w:val="00010B06"/>
    <w:rsid w:val="000316DE"/>
    <w:rsid w:val="00032595"/>
    <w:rsid w:val="000353CC"/>
    <w:rsid w:val="000360DE"/>
    <w:rsid w:val="00045BC6"/>
    <w:rsid w:val="00055C58"/>
    <w:rsid w:val="00060151"/>
    <w:rsid w:val="0006054C"/>
    <w:rsid w:val="00061D81"/>
    <w:rsid w:val="00067515"/>
    <w:rsid w:val="00070330"/>
    <w:rsid w:val="00076805"/>
    <w:rsid w:val="0007764B"/>
    <w:rsid w:val="00084924"/>
    <w:rsid w:val="000A6D03"/>
    <w:rsid w:val="000A77BB"/>
    <w:rsid w:val="000D1242"/>
    <w:rsid w:val="000D6659"/>
    <w:rsid w:val="000E0222"/>
    <w:rsid w:val="000E0A83"/>
    <w:rsid w:val="000E6063"/>
    <w:rsid w:val="000E67CF"/>
    <w:rsid w:val="001077AC"/>
    <w:rsid w:val="00114C65"/>
    <w:rsid w:val="0011615A"/>
    <w:rsid w:val="00123664"/>
    <w:rsid w:val="0012625D"/>
    <w:rsid w:val="00131BF9"/>
    <w:rsid w:val="0013624F"/>
    <w:rsid w:val="0013778F"/>
    <w:rsid w:val="00140609"/>
    <w:rsid w:val="00144F27"/>
    <w:rsid w:val="001579FA"/>
    <w:rsid w:val="001604EA"/>
    <w:rsid w:val="00180A4D"/>
    <w:rsid w:val="00194EDE"/>
    <w:rsid w:val="001A27BD"/>
    <w:rsid w:val="001B3EAB"/>
    <w:rsid w:val="001C3F4E"/>
    <w:rsid w:val="001C6942"/>
    <w:rsid w:val="001D22BD"/>
    <w:rsid w:val="001D4065"/>
    <w:rsid w:val="001D7F69"/>
    <w:rsid w:val="001E4C7F"/>
    <w:rsid w:val="001E7FAF"/>
    <w:rsid w:val="001F05AA"/>
    <w:rsid w:val="001F5428"/>
    <w:rsid w:val="002062B1"/>
    <w:rsid w:val="00207725"/>
    <w:rsid w:val="00223610"/>
    <w:rsid w:val="00225F43"/>
    <w:rsid w:val="00232131"/>
    <w:rsid w:val="002356B2"/>
    <w:rsid w:val="00244ADC"/>
    <w:rsid w:val="00245497"/>
    <w:rsid w:val="00247154"/>
    <w:rsid w:val="0026636E"/>
    <w:rsid w:val="00270E8E"/>
    <w:rsid w:val="0027155F"/>
    <w:rsid w:val="002873BD"/>
    <w:rsid w:val="00287DFE"/>
    <w:rsid w:val="002A038D"/>
    <w:rsid w:val="002A7D0C"/>
    <w:rsid w:val="002B0C77"/>
    <w:rsid w:val="002B372B"/>
    <w:rsid w:val="002B7A43"/>
    <w:rsid w:val="002C090B"/>
    <w:rsid w:val="002C25BC"/>
    <w:rsid w:val="002C6472"/>
    <w:rsid w:val="002D0A43"/>
    <w:rsid w:val="00300182"/>
    <w:rsid w:val="0030041F"/>
    <w:rsid w:val="00303D09"/>
    <w:rsid w:val="00313FC7"/>
    <w:rsid w:val="003158A0"/>
    <w:rsid w:val="00326007"/>
    <w:rsid w:val="003268D4"/>
    <w:rsid w:val="00330172"/>
    <w:rsid w:val="00336B49"/>
    <w:rsid w:val="00342212"/>
    <w:rsid w:val="003437B3"/>
    <w:rsid w:val="0034796D"/>
    <w:rsid w:val="00356D63"/>
    <w:rsid w:val="00357886"/>
    <w:rsid w:val="00360726"/>
    <w:rsid w:val="00361689"/>
    <w:rsid w:val="0036352D"/>
    <w:rsid w:val="0036510D"/>
    <w:rsid w:val="00371A0E"/>
    <w:rsid w:val="00382B65"/>
    <w:rsid w:val="00392DF3"/>
    <w:rsid w:val="003A5235"/>
    <w:rsid w:val="003D2895"/>
    <w:rsid w:val="003E1802"/>
    <w:rsid w:val="004030EE"/>
    <w:rsid w:val="004108B3"/>
    <w:rsid w:val="004120AC"/>
    <w:rsid w:val="004126EC"/>
    <w:rsid w:val="00432308"/>
    <w:rsid w:val="004323D4"/>
    <w:rsid w:val="00433B13"/>
    <w:rsid w:val="004362F1"/>
    <w:rsid w:val="00453C9A"/>
    <w:rsid w:val="0046498F"/>
    <w:rsid w:val="0047120C"/>
    <w:rsid w:val="00473F85"/>
    <w:rsid w:val="004763D1"/>
    <w:rsid w:val="00481E2D"/>
    <w:rsid w:val="00490A49"/>
    <w:rsid w:val="004A0486"/>
    <w:rsid w:val="004A5CDF"/>
    <w:rsid w:val="004A5E9A"/>
    <w:rsid w:val="004B7092"/>
    <w:rsid w:val="004C2C35"/>
    <w:rsid w:val="004C3B94"/>
    <w:rsid w:val="004D0455"/>
    <w:rsid w:val="004D138A"/>
    <w:rsid w:val="004D3308"/>
    <w:rsid w:val="004D61C1"/>
    <w:rsid w:val="004F02D6"/>
    <w:rsid w:val="004F08A5"/>
    <w:rsid w:val="00520F78"/>
    <w:rsid w:val="00522A68"/>
    <w:rsid w:val="00523E4D"/>
    <w:rsid w:val="00533CF3"/>
    <w:rsid w:val="00546CD6"/>
    <w:rsid w:val="00557F3C"/>
    <w:rsid w:val="00565A05"/>
    <w:rsid w:val="0057025A"/>
    <w:rsid w:val="005834DC"/>
    <w:rsid w:val="005A12BF"/>
    <w:rsid w:val="005B0A88"/>
    <w:rsid w:val="005B51C2"/>
    <w:rsid w:val="005D700E"/>
    <w:rsid w:val="005E4793"/>
    <w:rsid w:val="005E7EEC"/>
    <w:rsid w:val="005F1D05"/>
    <w:rsid w:val="005F70FD"/>
    <w:rsid w:val="00613463"/>
    <w:rsid w:val="00614060"/>
    <w:rsid w:val="00614FBA"/>
    <w:rsid w:val="00630A1A"/>
    <w:rsid w:val="00630DD2"/>
    <w:rsid w:val="00635436"/>
    <w:rsid w:val="00647840"/>
    <w:rsid w:val="00662082"/>
    <w:rsid w:val="00662DE1"/>
    <w:rsid w:val="006723E4"/>
    <w:rsid w:val="00680840"/>
    <w:rsid w:val="00687FF7"/>
    <w:rsid w:val="00692853"/>
    <w:rsid w:val="006A3813"/>
    <w:rsid w:val="006A6B44"/>
    <w:rsid w:val="006B032D"/>
    <w:rsid w:val="006B6784"/>
    <w:rsid w:val="006B7631"/>
    <w:rsid w:val="006C0757"/>
    <w:rsid w:val="006C42E0"/>
    <w:rsid w:val="006C7D9B"/>
    <w:rsid w:val="006D076A"/>
    <w:rsid w:val="006D2378"/>
    <w:rsid w:val="006D6A72"/>
    <w:rsid w:val="006F19C8"/>
    <w:rsid w:val="006F219A"/>
    <w:rsid w:val="006F369E"/>
    <w:rsid w:val="006F38C5"/>
    <w:rsid w:val="006F394C"/>
    <w:rsid w:val="007033CB"/>
    <w:rsid w:val="00704190"/>
    <w:rsid w:val="00715FC0"/>
    <w:rsid w:val="007259E9"/>
    <w:rsid w:val="00725E50"/>
    <w:rsid w:val="00730518"/>
    <w:rsid w:val="0073744B"/>
    <w:rsid w:val="00737CBF"/>
    <w:rsid w:val="00752430"/>
    <w:rsid w:val="00755046"/>
    <w:rsid w:val="007661B7"/>
    <w:rsid w:val="00771009"/>
    <w:rsid w:val="00775003"/>
    <w:rsid w:val="00777DFF"/>
    <w:rsid w:val="00784CAB"/>
    <w:rsid w:val="007927A8"/>
    <w:rsid w:val="007934FF"/>
    <w:rsid w:val="00793CAF"/>
    <w:rsid w:val="007A5134"/>
    <w:rsid w:val="007B1823"/>
    <w:rsid w:val="007B75A9"/>
    <w:rsid w:val="007C0C16"/>
    <w:rsid w:val="007C6448"/>
    <w:rsid w:val="007D354A"/>
    <w:rsid w:val="007E04C2"/>
    <w:rsid w:val="007E45F1"/>
    <w:rsid w:val="007E6F7E"/>
    <w:rsid w:val="007F4DD7"/>
    <w:rsid w:val="0080523B"/>
    <w:rsid w:val="00806576"/>
    <w:rsid w:val="00822B28"/>
    <w:rsid w:val="00823361"/>
    <w:rsid w:val="008256CD"/>
    <w:rsid w:val="008257B7"/>
    <w:rsid w:val="008265DF"/>
    <w:rsid w:val="0082791D"/>
    <w:rsid w:val="00830B0E"/>
    <w:rsid w:val="008324CE"/>
    <w:rsid w:val="00835CE3"/>
    <w:rsid w:val="0084090B"/>
    <w:rsid w:val="008537ED"/>
    <w:rsid w:val="00864C86"/>
    <w:rsid w:val="008652C5"/>
    <w:rsid w:val="008741A1"/>
    <w:rsid w:val="00874927"/>
    <w:rsid w:val="00875617"/>
    <w:rsid w:val="00882C2E"/>
    <w:rsid w:val="008B1D40"/>
    <w:rsid w:val="008B63DF"/>
    <w:rsid w:val="008D161D"/>
    <w:rsid w:val="008E0B09"/>
    <w:rsid w:val="008E5C7B"/>
    <w:rsid w:val="008F1F59"/>
    <w:rsid w:val="008F5CEB"/>
    <w:rsid w:val="008F7B8C"/>
    <w:rsid w:val="00902E53"/>
    <w:rsid w:val="0090344C"/>
    <w:rsid w:val="00903CDC"/>
    <w:rsid w:val="009134AE"/>
    <w:rsid w:val="0095070C"/>
    <w:rsid w:val="0095436E"/>
    <w:rsid w:val="00954438"/>
    <w:rsid w:val="0095797E"/>
    <w:rsid w:val="009579BA"/>
    <w:rsid w:val="009B1909"/>
    <w:rsid w:val="009B7A82"/>
    <w:rsid w:val="009C45FD"/>
    <w:rsid w:val="009D6BF2"/>
    <w:rsid w:val="009E0BF0"/>
    <w:rsid w:val="009F2C4D"/>
    <w:rsid w:val="009F3663"/>
    <w:rsid w:val="00A1127D"/>
    <w:rsid w:val="00A17D1B"/>
    <w:rsid w:val="00A23067"/>
    <w:rsid w:val="00A43921"/>
    <w:rsid w:val="00A7087B"/>
    <w:rsid w:val="00A712AC"/>
    <w:rsid w:val="00A74CA2"/>
    <w:rsid w:val="00A8305E"/>
    <w:rsid w:val="00A858B9"/>
    <w:rsid w:val="00AA08D2"/>
    <w:rsid w:val="00AA5C2A"/>
    <w:rsid w:val="00AB342F"/>
    <w:rsid w:val="00AC4F53"/>
    <w:rsid w:val="00AD02EA"/>
    <w:rsid w:val="00AD04E8"/>
    <w:rsid w:val="00AD4789"/>
    <w:rsid w:val="00AE3384"/>
    <w:rsid w:val="00AE7227"/>
    <w:rsid w:val="00B132B8"/>
    <w:rsid w:val="00B1425B"/>
    <w:rsid w:val="00B31DAC"/>
    <w:rsid w:val="00B43061"/>
    <w:rsid w:val="00B4768F"/>
    <w:rsid w:val="00B52836"/>
    <w:rsid w:val="00B72E19"/>
    <w:rsid w:val="00B76CA3"/>
    <w:rsid w:val="00B92DFB"/>
    <w:rsid w:val="00B97BF7"/>
    <w:rsid w:val="00BD2BC8"/>
    <w:rsid w:val="00BE715E"/>
    <w:rsid w:val="00BF148F"/>
    <w:rsid w:val="00BF3AB3"/>
    <w:rsid w:val="00C110B4"/>
    <w:rsid w:val="00C12E84"/>
    <w:rsid w:val="00C1755F"/>
    <w:rsid w:val="00C17D50"/>
    <w:rsid w:val="00C17DDD"/>
    <w:rsid w:val="00C26359"/>
    <w:rsid w:val="00C40D39"/>
    <w:rsid w:val="00C50789"/>
    <w:rsid w:val="00C525F7"/>
    <w:rsid w:val="00C53EC3"/>
    <w:rsid w:val="00C818AC"/>
    <w:rsid w:val="00C849F0"/>
    <w:rsid w:val="00C85D67"/>
    <w:rsid w:val="00CA0E9D"/>
    <w:rsid w:val="00CA2748"/>
    <w:rsid w:val="00CA76DC"/>
    <w:rsid w:val="00CB2BF0"/>
    <w:rsid w:val="00CB4E32"/>
    <w:rsid w:val="00CC3815"/>
    <w:rsid w:val="00CD71EF"/>
    <w:rsid w:val="00CE128A"/>
    <w:rsid w:val="00CF0190"/>
    <w:rsid w:val="00CF12B5"/>
    <w:rsid w:val="00CF38F1"/>
    <w:rsid w:val="00D01501"/>
    <w:rsid w:val="00D106FA"/>
    <w:rsid w:val="00D14DEF"/>
    <w:rsid w:val="00D150BE"/>
    <w:rsid w:val="00D212DB"/>
    <w:rsid w:val="00D27581"/>
    <w:rsid w:val="00D31E3A"/>
    <w:rsid w:val="00D371B2"/>
    <w:rsid w:val="00D579FC"/>
    <w:rsid w:val="00D77FE9"/>
    <w:rsid w:val="00D816FA"/>
    <w:rsid w:val="00D853A4"/>
    <w:rsid w:val="00D86C30"/>
    <w:rsid w:val="00D93C0B"/>
    <w:rsid w:val="00D96EA6"/>
    <w:rsid w:val="00DB24B4"/>
    <w:rsid w:val="00DB5F8A"/>
    <w:rsid w:val="00DC0D53"/>
    <w:rsid w:val="00DC3071"/>
    <w:rsid w:val="00DD0A92"/>
    <w:rsid w:val="00DD78A1"/>
    <w:rsid w:val="00DE12C2"/>
    <w:rsid w:val="00DE36F6"/>
    <w:rsid w:val="00E13C09"/>
    <w:rsid w:val="00E13FCB"/>
    <w:rsid w:val="00E22B78"/>
    <w:rsid w:val="00E31EAC"/>
    <w:rsid w:val="00E356E5"/>
    <w:rsid w:val="00E37F38"/>
    <w:rsid w:val="00E40A10"/>
    <w:rsid w:val="00E421DE"/>
    <w:rsid w:val="00E55359"/>
    <w:rsid w:val="00E57599"/>
    <w:rsid w:val="00E6389F"/>
    <w:rsid w:val="00E740DB"/>
    <w:rsid w:val="00E7505E"/>
    <w:rsid w:val="00E8246E"/>
    <w:rsid w:val="00E82C08"/>
    <w:rsid w:val="00E87E6A"/>
    <w:rsid w:val="00EA0CA7"/>
    <w:rsid w:val="00EA783C"/>
    <w:rsid w:val="00EB349A"/>
    <w:rsid w:val="00EC3543"/>
    <w:rsid w:val="00EC3E16"/>
    <w:rsid w:val="00ED791C"/>
    <w:rsid w:val="00EE0E9E"/>
    <w:rsid w:val="00EE0F6C"/>
    <w:rsid w:val="00EE6A46"/>
    <w:rsid w:val="00EF771A"/>
    <w:rsid w:val="00F0641A"/>
    <w:rsid w:val="00F15270"/>
    <w:rsid w:val="00F1706F"/>
    <w:rsid w:val="00F340B4"/>
    <w:rsid w:val="00F3610E"/>
    <w:rsid w:val="00F62658"/>
    <w:rsid w:val="00F6609A"/>
    <w:rsid w:val="00F7131B"/>
    <w:rsid w:val="00F754B8"/>
    <w:rsid w:val="00F76976"/>
    <w:rsid w:val="00F84984"/>
    <w:rsid w:val="00F87987"/>
    <w:rsid w:val="00F972E4"/>
    <w:rsid w:val="00FA1CA7"/>
    <w:rsid w:val="00FB4198"/>
    <w:rsid w:val="00FC1650"/>
    <w:rsid w:val="00FC2DDD"/>
    <w:rsid w:val="00FC6EDB"/>
    <w:rsid w:val="00FD1154"/>
    <w:rsid w:val="00FD7D54"/>
    <w:rsid w:val="00FE4231"/>
    <w:rsid w:val="00FE7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B7CF8"/>
  <w14:defaultImageDpi w14:val="0"/>
  <w15:docId w15:val="{D48142B6-6608-4C61-A254-0D1AE844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4927"/>
    <w:pPr>
      <w:widowControl w:val="0"/>
      <w:overflowPunct w:val="0"/>
      <w:autoSpaceDE w:val="0"/>
      <w:autoSpaceDN w:val="0"/>
      <w:adjustRightInd w:val="0"/>
      <w:spacing w:after="0" w:line="240" w:lineRule="auto"/>
      <w:textAlignment w:val="baseline"/>
    </w:pPr>
    <w:rPr>
      <w:rFonts w:ascii="Times New Roman" w:hAnsi="Times New Roman"/>
      <w:sz w:val="20"/>
      <w:szCs w:val="20"/>
    </w:rPr>
  </w:style>
  <w:style w:type="paragraph" w:styleId="Titolo1">
    <w:name w:val="heading 1"/>
    <w:basedOn w:val="Normale"/>
    <w:next w:val="Normale"/>
    <w:link w:val="Titolo1Carattere"/>
    <w:uiPriority w:val="99"/>
    <w:qFormat/>
    <w:pPr>
      <w:keepNext/>
      <w:overflowPunct/>
      <w:autoSpaceDE/>
      <w:jc w:val="both"/>
      <w:textAlignment w:val="auto"/>
      <w:outlineLvl w:val="0"/>
    </w:pPr>
    <w:rPr>
      <w:b/>
      <w:bCs/>
      <w:sz w:val="22"/>
      <w:szCs w:val="22"/>
      <w:lang w:val="en-US"/>
    </w:rPr>
  </w:style>
  <w:style w:type="paragraph" w:styleId="Titolo2">
    <w:name w:val="heading 2"/>
    <w:basedOn w:val="Normale"/>
    <w:next w:val="Normale"/>
    <w:link w:val="Titolo2Carattere"/>
    <w:uiPriority w:val="9"/>
    <w:semiHidden/>
    <w:unhideWhenUsed/>
    <w:qFormat/>
    <w:rsid w:val="00180A4D"/>
    <w:pPr>
      <w:keepNext/>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rsid w:val="006D6A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6D6A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sz w:val="32"/>
      <w:szCs w:val="32"/>
    </w:rPr>
  </w:style>
  <w:style w:type="character" w:customStyle="1" w:styleId="Titolo2Carattere">
    <w:name w:val="Titolo 2 Carattere"/>
    <w:basedOn w:val="Carpredefinitoparagrafo"/>
    <w:link w:val="Titolo2"/>
    <w:uiPriority w:val="9"/>
    <w:semiHidden/>
    <w:locked/>
    <w:rsid w:val="00180A4D"/>
    <w:rPr>
      <w:rFonts w:asciiTheme="majorHAnsi" w:eastAsiaTheme="majorEastAsia" w:hAnsiTheme="majorHAnsi" w:cs="Times New Roman"/>
      <w:b/>
      <w:bCs/>
      <w:i/>
      <w:iCs/>
      <w:sz w:val="28"/>
      <w:szCs w:val="28"/>
    </w:rPr>
  </w:style>
  <w:style w:type="paragraph" w:customStyle="1" w:styleId="Heading">
    <w:name w:val="Heading"/>
    <w:basedOn w:val="Normale"/>
    <w:next w:val="Corpotesto"/>
    <w:uiPriority w:val="99"/>
    <w:pPr>
      <w:keepNext/>
      <w:spacing w:before="240" w:after="120"/>
    </w:pPr>
    <w:rPr>
      <w:rFonts w:ascii="Arial" w:hAnsi="Arial" w:cs="Mangal"/>
      <w:sz w:val="28"/>
      <w:szCs w:val="28"/>
    </w:rPr>
  </w:style>
  <w:style w:type="paragraph" w:styleId="Corpotesto">
    <w:name w:val="Body Text"/>
    <w:basedOn w:val="Normale"/>
    <w:link w:val="CorpotestoCarattere"/>
    <w:uiPriority w:val="99"/>
    <w:pPr>
      <w:overflowPunct/>
      <w:autoSpaceDE/>
      <w:jc w:val="both"/>
      <w:textAlignment w:val="auto"/>
    </w:pPr>
    <w:rPr>
      <w:sz w:val="22"/>
      <w:szCs w:val="22"/>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0"/>
      <w:szCs w:val="20"/>
    </w:rPr>
  </w:style>
  <w:style w:type="paragraph" w:styleId="Elenco">
    <w:name w:val="List"/>
    <w:basedOn w:val="Corpotesto"/>
    <w:uiPriority w:val="99"/>
    <w:rPr>
      <w:rFonts w:cs="Mangal"/>
    </w:rPr>
  </w:style>
  <w:style w:type="paragraph" w:styleId="Didascalia">
    <w:name w:val="caption"/>
    <w:basedOn w:val="Normale"/>
    <w:uiPriority w:val="99"/>
    <w:qFormat/>
    <w:pPr>
      <w:spacing w:before="120" w:after="120"/>
    </w:pPr>
    <w:rPr>
      <w:rFonts w:cs="Mangal"/>
      <w:i/>
      <w:iCs/>
      <w:sz w:val="24"/>
      <w:szCs w:val="24"/>
    </w:rPr>
  </w:style>
  <w:style w:type="paragraph" w:customStyle="1" w:styleId="Index">
    <w:name w:val="Index"/>
    <w:basedOn w:val="Normale"/>
    <w:uiPriority w:val="99"/>
    <w:rPr>
      <w:rFonts w:cs="Mangal"/>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eastAsia="Times New Roman"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eastAsia="Times New Roman" w:cs="Times New Roman"/>
      <w:sz w:val="20"/>
      <w:szCs w:val="20"/>
    </w:rPr>
  </w:style>
  <w:style w:type="character" w:customStyle="1" w:styleId="RTFNum21">
    <w:name w:val="RTF_Num 2 1"/>
    <w:uiPriority w:val="99"/>
    <w:rPr>
      <w:rFonts w:ascii="Symbol" w:hAnsi="Symbol"/>
    </w:rPr>
  </w:style>
  <w:style w:type="character" w:customStyle="1" w:styleId="RTFNum31">
    <w:name w:val="RTF_Num 3 1"/>
    <w:uiPriority w:val="99"/>
    <w:rPr>
      <w:rFonts w:ascii="Symbol" w:hAnsi="Symbol"/>
    </w:rPr>
  </w:style>
  <w:style w:type="character" w:customStyle="1" w:styleId="RTFNum41">
    <w:name w:val="RTF_Num 4 1"/>
    <w:uiPriority w:val="99"/>
    <w:rPr>
      <w:rFonts w:ascii="Wingdings" w:hAnsi="Wingdings"/>
    </w:rPr>
  </w:style>
  <w:style w:type="character" w:customStyle="1" w:styleId="RTFNum42">
    <w:name w:val="RTF_Num 4 2"/>
    <w:uiPriority w:val="99"/>
    <w:rPr>
      <w:rFonts w:ascii="Courier New" w:hAnsi="Courier New"/>
    </w:rPr>
  </w:style>
  <w:style w:type="character" w:customStyle="1" w:styleId="RTFNum43">
    <w:name w:val="RTF_Num 4 3"/>
    <w:uiPriority w:val="99"/>
    <w:rPr>
      <w:rFonts w:ascii="Wingdings" w:hAnsi="Wingdings"/>
    </w:rPr>
  </w:style>
  <w:style w:type="character" w:customStyle="1" w:styleId="RTFNum44">
    <w:name w:val="RTF_Num 4 4"/>
    <w:uiPriority w:val="99"/>
    <w:rPr>
      <w:rFonts w:ascii="Symbol" w:hAnsi="Symbol"/>
    </w:rPr>
  </w:style>
  <w:style w:type="character" w:customStyle="1" w:styleId="RTFNum45">
    <w:name w:val="RTF_Num 4 5"/>
    <w:uiPriority w:val="99"/>
    <w:rPr>
      <w:rFonts w:ascii="Courier New" w:hAnsi="Courier New"/>
    </w:rPr>
  </w:style>
  <w:style w:type="character" w:customStyle="1" w:styleId="RTFNum46">
    <w:name w:val="RTF_Num 4 6"/>
    <w:uiPriority w:val="99"/>
    <w:rPr>
      <w:rFonts w:ascii="Wingdings" w:hAnsi="Wingdings"/>
    </w:rPr>
  </w:style>
  <w:style w:type="character" w:customStyle="1" w:styleId="RTFNum47">
    <w:name w:val="RTF_Num 4 7"/>
    <w:uiPriority w:val="99"/>
    <w:rPr>
      <w:rFonts w:ascii="Symbol" w:hAnsi="Symbol"/>
    </w:rPr>
  </w:style>
  <w:style w:type="character" w:customStyle="1" w:styleId="RTFNum48">
    <w:name w:val="RTF_Num 4 8"/>
    <w:uiPriority w:val="99"/>
    <w:rPr>
      <w:rFonts w:ascii="Courier New" w:hAnsi="Courier New"/>
    </w:rPr>
  </w:style>
  <w:style w:type="character" w:customStyle="1" w:styleId="RTFNum49">
    <w:name w:val="RTF_Num 4 9"/>
    <w:uiPriority w:val="99"/>
    <w:rPr>
      <w:rFonts w:ascii="Wingdings" w:hAnsi="Wingdings"/>
    </w:rPr>
  </w:style>
  <w:style w:type="character" w:customStyle="1" w:styleId="RTFNum51">
    <w:name w:val="RTF_Num 5 1"/>
    <w:uiPriority w:val="99"/>
    <w:rPr>
      <w:rFonts w:ascii="Symbol" w:hAnsi="Symbol"/>
    </w:rPr>
  </w:style>
  <w:style w:type="character" w:customStyle="1" w:styleId="RTFNum52">
    <w:name w:val="RTF_Num 5 2"/>
    <w:uiPriority w:val="99"/>
    <w:rPr>
      <w:rFonts w:ascii="Courier New" w:hAnsi="Courier New"/>
    </w:rPr>
  </w:style>
  <w:style w:type="character" w:customStyle="1" w:styleId="RTFNum53">
    <w:name w:val="RTF_Num 5 3"/>
    <w:uiPriority w:val="99"/>
    <w:rPr>
      <w:rFonts w:ascii="Wingdings" w:hAnsi="Wingdings"/>
    </w:rPr>
  </w:style>
  <w:style w:type="character" w:customStyle="1" w:styleId="RTFNum54">
    <w:name w:val="RTF_Num 5 4"/>
    <w:uiPriority w:val="99"/>
    <w:rPr>
      <w:rFonts w:ascii="Symbol" w:hAnsi="Symbol"/>
    </w:rPr>
  </w:style>
  <w:style w:type="character" w:customStyle="1" w:styleId="RTFNum55">
    <w:name w:val="RTF_Num 5 5"/>
    <w:uiPriority w:val="99"/>
    <w:rPr>
      <w:rFonts w:ascii="Courier New" w:hAnsi="Courier New"/>
    </w:rPr>
  </w:style>
  <w:style w:type="character" w:customStyle="1" w:styleId="RTFNum56">
    <w:name w:val="RTF_Num 5 6"/>
    <w:uiPriority w:val="99"/>
    <w:rPr>
      <w:rFonts w:ascii="Wingdings" w:hAnsi="Wingdings"/>
    </w:rPr>
  </w:style>
  <w:style w:type="character" w:customStyle="1" w:styleId="RTFNum57">
    <w:name w:val="RTF_Num 5 7"/>
    <w:uiPriority w:val="99"/>
    <w:rPr>
      <w:rFonts w:ascii="Symbol" w:hAnsi="Symbol"/>
    </w:rPr>
  </w:style>
  <w:style w:type="character" w:customStyle="1" w:styleId="RTFNum58">
    <w:name w:val="RTF_Num 5 8"/>
    <w:uiPriority w:val="99"/>
    <w:rPr>
      <w:rFonts w:ascii="Courier New" w:hAnsi="Courier New"/>
    </w:rPr>
  </w:style>
  <w:style w:type="character" w:customStyle="1" w:styleId="RTFNum59">
    <w:name w:val="RTF_Num 5 9"/>
    <w:uiPriority w:val="99"/>
    <w:rPr>
      <w:rFonts w:ascii="Wingdings" w:hAnsi="Wingdings"/>
    </w:rPr>
  </w:style>
  <w:style w:type="character" w:customStyle="1" w:styleId="RTFNum61">
    <w:name w:val="RTF_Num 6 1"/>
    <w:uiPriority w:val="99"/>
    <w:rPr>
      <w:rFonts w:ascii="Symbol" w:hAnsi="Symbol"/>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CorpodeltestoCarattere">
    <w:name w:val="Corpo del testo Carattere"/>
    <w:basedOn w:val="Carpredefinitoparagrafo"/>
    <w:uiPriority w:val="99"/>
    <w:rPr>
      <w:rFonts w:eastAsia="Times New Roman" w:cs="Times New Roman"/>
      <w:sz w:val="20"/>
      <w:szCs w:val="20"/>
    </w:rPr>
  </w:style>
  <w:style w:type="character" w:customStyle="1" w:styleId="Internetlink">
    <w:name w:val="Internet link"/>
    <w:basedOn w:val="Carpredefinitoparagrafo"/>
    <w:uiPriority w:val="99"/>
    <w:rPr>
      <w:rFonts w:eastAsia="Times New Roman" w:cs="Times New Roman"/>
      <w:color w:val="0000FF"/>
      <w:u w:val="single"/>
    </w:rPr>
  </w:style>
  <w:style w:type="character" w:styleId="Collegamentovisitato">
    <w:name w:val="FollowedHyperlink"/>
    <w:basedOn w:val="Carpredefinitoparagrafo"/>
    <w:uiPriority w:val="99"/>
    <w:rPr>
      <w:rFonts w:eastAsia="Times New Roman" w:cs="Times New Roman"/>
      <w:color w:val="800080"/>
      <w:u w:val="single"/>
    </w:rPr>
  </w:style>
  <w:style w:type="character" w:styleId="Collegamentoipertestuale">
    <w:name w:val="Hyperlink"/>
    <w:basedOn w:val="Carpredefinitoparagrafo"/>
    <w:uiPriority w:val="99"/>
    <w:unhideWhenUsed/>
    <w:rsid w:val="002C6472"/>
    <w:rPr>
      <w:rFonts w:cs="Times New Roman"/>
      <w:color w:val="0000FF"/>
      <w:u w:val="single"/>
    </w:rPr>
  </w:style>
  <w:style w:type="paragraph" w:styleId="Testofumetto">
    <w:name w:val="Balloon Text"/>
    <w:basedOn w:val="Normale"/>
    <w:link w:val="TestofumettoCarattere"/>
    <w:uiPriority w:val="99"/>
    <w:semiHidden/>
    <w:unhideWhenUsed/>
    <w:rsid w:val="000E0A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E0A83"/>
    <w:rPr>
      <w:rFonts w:ascii="Tahoma" w:hAnsi="Tahoma" w:cs="Tahoma"/>
      <w:sz w:val="16"/>
      <w:szCs w:val="16"/>
    </w:rPr>
  </w:style>
  <w:style w:type="character" w:customStyle="1" w:styleId="Menzionenonrisolta1">
    <w:name w:val="Menzione non risolta1"/>
    <w:basedOn w:val="Carpredefinitoparagrafo"/>
    <w:uiPriority w:val="99"/>
    <w:semiHidden/>
    <w:unhideWhenUsed/>
    <w:rsid w:val="00F754B8"/>
    <w:rPr>
      <w:rFonts w:cs="Times New Roman"/>
      <w:color w:val="605E5C"/>
      <w:shd w:val="clear" w:color="auto" w:fill="E1DFDD"/>
    </w:rPr>
  </w:style>
  <w:style w:type="paragraph" w:styleId="Paragrafoelenco">
    <w:name w:val="List Paragraph"/>
    <w:basedOn w:val="Normale"/>
    <w:uiPriority w:val="34"/>
    <w:qFormat/>
    <w:rsid w:val="0095070C"/>
    <w:pPr>
      <w:widowControl/>
      <w:overflowPunct/>
      <w:autoSpaceDE/>
      <w:autoSpaceDN/>
      <w:adjustRightInd/>
      <w:ind w:left="720"/>
      <w:contextualSpacing/>
      <w:textAlignment w:val="auto"/>
    </w:pPr>
  </w:style>
  <w:style w:type="character" w:customStyle="1" w:styleId="Menzionenonrisolta2">
    <w:name w:val="Menzione non risolta2"/>
    <w:basedOn w:val="Carpredefinitoparagrafo"/>
    <w:uiPriority w:val="99"/>
    <w:semiHidden/>
    <w:unhideWhenUsed/>
    <w:rsid w:val="00A7087B"/>
    <w:rPr>
      <w:color w:val="605E5C"/>
      <w:shd w:val="clear" w:color="auto" w:fill="E1DFDD"/>
    </w:rPr>
  </w:style>
  <w:style w:type="character" w:customStyle="1" w:styleId="Titolo3Carattere">
    <w:name w:val="Titolo 3 Carattere"/>
    <w:basedOn w:val="Carpredefinitoparagrafo"/>
    <w:link w:val="Titolo3"/>
    <w:uiPriority w:val="9"/>
    <w:semiHidden/>
    <w:rsid w:val="006D6A72"/>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6D6A72"/>
    <w:rPr>
      <w:rFonts w:asciiTheme="majorHAnsi" w:eastAsiaTheme="majorEastAsia" w:hAnsiTheme="majorHAnsi" w:cstheme="majorBidi"/>
      <w:i/>
      <w:iCs/>
      <w:color w:val="365F91" w:themeColor="accent1" w:themeShade="BF"/>
      <w:sz w:val="20"/>
      <w:szCs w:val="20"/>
    </w:rPr>
  </w:style>
  <w:style w:type="paragraph" w:customStyle="1" w:styleId="Testopreformattato">
    <w:name w:val="Testo preformattato"/>
    <w:basedOn w:val="Normale"/>
    <w:rsid w:val="00FA1CA7"/>
    <w:pPr>
      <w:suppressAutoHyphens/>
      <w:overflowPunct/>
      <w:autoSpaceDE/>
      <w:autoSpaceDN/>
      <w:adjustRightInd/>
      <w:textAlignment w:val="auto"/>
    </w:pPr>
    <w:rPr>
      <w:rFonts w:ascii="Courier New" w:eastAsia="Courier New" w:hAnsi="Courier New" w:cs="Courier New"/>
      <w:lang w:eastAsia="hi-IN" w:bidi="hi-IN"/>
    </w:rPr>
  </w:style>
  <w:style w:type="character" w:styleId="Rimandocommento">
    <w:name w:val="annotation reference"/>
    <w:basedOn w:val="Carpredefinitoparagrafo"/>
    <w:uiPriority w:val="99"/>
    <w:semiHidden/>
    <w:unhideWhenUsed/>
    <w:rsid w:val="00FA1CA7"/>
    <w:rPr>
      <w:sz w:val="16"/>
      <w:szCs w:val="16"/>
    </w:rPr>
  </w:style>
  <w:style w:type="paragraph" w:styleId="Testocommento">
    <w:name w:val="annotation text"/>
    <w:basedOn w:val="Normale"/>
    <w:link w:val="TestocommentoCarattere"/>
    <w:uiPriority w:val="99"/>
    <w:semiHidden/>
    <w:unhideWhenUsed/>
    <w:rsid w:val="00FA1CA7"/>
  </w:style>
  <w:style w:type="character" w:customStyle="1" w:styleId="TestocommentoCarattere">
    <w:name w:val="Testo commento Carattere"/>
    <w:basedOn w:val="Carpredefinitoparagrafo"/>
    <w:link w:val="Testocommento"/>
    <w:uiPriority w:val="99"/>
    <w:semiHidden/>
    <w:rsid w:val="00FA1CA7"/>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FA1CA7"/>
    <w:rPr>
      <w:b/>
      <w:bCs/>
    </w:rPr>
  </w:style>
  <w:style w:type="character" w:customStyle="1" w:styleId="SoggettocommentoCarattere">
    <w:name w:val="Soggetto commento Carattere"/>
    <w:basedOn w:val="TestocommentoCarattere"/>
    <w:link w:val="Soggettocommento"/>
    <w:uiPriority w:val="99"/>
    <w:semiHidden/>
    <w:rsid w:val="00FA1CA7"/>
    <w:rPr>
      <w:rFonts w:ascii="Times New Roman" w:hAnsi="Times New Roman"/>
      <w:b/>
      <w:bCs/>
      <w:sz w:val="20"/>
      <w:szCs w:val="20"/>
    </w:rPr>
  </w:style>
  <w:style w:type="character" w:styleId="Enfasigrassetto">
    <w:name w:val="Strong"/>
    <w:basedOn w:val="Carpredefinitoparagrafo"/>
    <w:uiPriority w:val="22"/>
    <w:qFormat/>
    <w:rsid w:val="00835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55544">
      <w:marLeft w:val="0"/>
      <w:marRight w:val="0"/>
      <w:marTop w:val="0"/>
      <w:marBottom w:val="0"/>
      <w:divBdr>
        <w:top w:val="none" w:sz="0" w:space="0" w:color="auto"/>
        <w:left w:val="none" w:sz="0" w:space="0" w:color="auto"/>
        <w:bottom w:val="none" w:sz="0" w:space="0" w:color="auto"/>
        <w:right w:val="none" w:sz="0" w:space="0" w:color="auto"/>
      </w:divBdr>
      <w:divsChild>
        <w:div w:id="362755543">
          <w:marLeft w:val="0"/>
          <w:marRight w:val="0"/>
          <w:marTop w:val="0"/>
          <w:marBottom w:val="570"/>
          <w:divBdr>
            <w:top w:val="none" w:sz="0" w:space="0" w:color="auto"/>
            <w:left w:val="none" w:sz="0" w:space="0" w:color="auto"/>
            <w:bottom w:val="none" w:sz="0" w:space="0" w:color="auto"/>
            <w:right w:val="none" w:sz="0" w:space="0" w:color="auto"/>
          </w:divBdr>
          <w:divsChild>
            <w:div w:id="3627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5545">
      <w:marLeft w:val="0"/>
      <w:marRight w:val="0"/>
      <w:marTop w:val="0"/>
      <w:marBottom w:val="0"/>
      <w:divBdr>
        <w:top w:val="none" w:sz="0" w:space="0" w:color="auto"/>
        <w:left w:val="none" w:sz="0" w:space="0" w:color="auto"/>
        <w:bottom w:val="none" w:sz="0" w:space="0" w:color="auto"/>
        <w:right w:val="none" w:sz="0" w:space="0" w:color="auto"/>
      </w:divBdr>
    </w:div>
    <w:div w:id="362755547">
      <w:marLeft w:val="0"/>
      <w:marRight w:val="0"/>
      <w:marTop w:val="0"/>
      <w:marBottom w:val="0"/>
      <w:divBdr>
        <w:top w:val="none" w:sz="0" w:space="0" w:color="auto"/>
        <w:left w:val="none" w:sz="0" w:space="0" w:color="auto"/>
        <w:bottom w:val="none" w:sz="0" w:space="0" w:color="auto"/>
        <w:right w:val="none" w:sz="0" w:space="0" w:color="auto"/>
      </w:divBdr>
    </w:div>
    <w:div w:id="501747959">
      <w:bodyDiv w:val="1"/>
      <w:marLeft w:val="0"/>
      <w:marRight w:val="0"/>
      <w:marTop w:val="0"/>
      <w:marBottom w:val="0"/>
      <w:divBdr>
        <w:top w:val="none" w:sz="0" w:space="0" w:color="auto"/>
        <w:left w:val="none" w:sz="0" w:space="0" w:color="auto"/>
        <w:bottom w:val="none" w:sz="0" w:space="0" w:color="auto"/>
        <w:right w:val="none" w:sz="0" w:space="0" w:color="auto"/>
      </w:divBdr>
    </w:div>
    <w:div w:id="555050566">
      <w:bodyDiv w:val="1"/>
      <w:marLeft w:val="0"/>
      <w:marRight w:val="0"/>
      <w:marTop w:val="0"/>
      <w:marBottom w:val="0"/>
      <w:divBdr>
        <w:top w:val="none" w:sz="0" w:space="0" w:color="auto"/>
        <w:left w:val="none" w:sz="0" w:space="0" w:color="auto"/>
        <w:bottom w:val="none" w:sz="0" w:space="0" w:color="auto"/>
        <w:right w:val="none" w:sz="0" w:space="0" w:color="auto"/>
      </w:divBdr>
    </w:div>
    <w:div w:id="863395948">
      <w:bodyDiv w:val="1"/>
      <w:marLeft w:val="0"/>
      <w:marRight w:val="0"/>
      <w:marTop w:val="0"/>
      <w:marBottom w:val="0"/>
      <w:divBdr>
        <w:top w:val="none" w:sz="0" w:space="0" w:color="auto"/>
        <w:left w:val="none" w:sz="0" w:space="0" w:color="auto"/>
        <w:bottom w:val="none" w:sz="0" w:space="0" w:color="auto"/>
        <w:right w:val="none" w:sz="0" w:space="0" w:color="auto"/>
      </w:divBdr>
    </w:div>
    <w:div w:id="926812550">
      <w:bodyDiv w:val="1"/>
      <w:marLeft w:val="0"/>
      <w:marRight w:val="0"/>
      <w:marTop w:val="0"/>
      <w:marBottom w:val="0"/>
      <w:divBdr>
        <w:top w:val="none" w:sz="0" w:space="0" w:color="auto"/>
        <w:left w:val="none" w:sz="0" w:space="0" w:color="auto"/>
        <w:bottom w:val="none" w:sz="0" w:space="0" w:color="auto"/>
        <w:right w:val="none" w:sz="0" w:space="0" w:color="auto"/>
      </w:divBdr>
    </w:div>
    <w:div w:id="1066756030">
      <w:bodyDiv w:val="1"/>
      <w:marLeft w:val="0"/>
      <w:marRight w:val="0"/>
      <w:marTop w:val="0"/>
      <w:marBottom w:val="0"/>
      <w:divBdr>
        <w:top w:val="none" w:sz="0" w:space="0" w:color="auto"/>
        <w:left w:val="none" w:sz="0" w:space="0" w:color="auto"/>
        <w:bottom w:val="none" w:sz="0" w:space="0" w:color="auto"/>
        <w:right w:val="none" w:sz="0" w:space="0" w:color="auto"/>
      </w:divBdr>
    </w:div>
    <w:div w:id="1345086080">
      <w:bodyDiv w:val="1"/>
      <w:marLeft w:val="0"/>
      <w:marRight w:val="0"/>
      <w:marTop w:val="0"/>
      <w:marBottom w:val="0"/>
      <w:divBdr>
        <w:top w:val="none" w:sz="0" w:space="0" w:color="auto"/>
        <w:left w:val="none" w:sz="0" w:space="0" w:color="auto"/>
        <w:bottom w:val="none" w:sz="0" w:space="0" w:color="auto"/>
        <w:right w:val="none" w:sz="0" w:space="0" w:color="auto"/>
      </w:divBdr>
      <w:divsChild>
        <w:div w:id="1094089081">
          <w:marLeft w:val="0"/>
          <w:marRight w:val="0"/>
          <w:marTop w:val="0"/>
          <w:marBottom w:val="0"/>
          <w:divBdr>
            <w:top w:val="none" w:sz="0" w:space="0" w:color="auto"/>
            <w:left w:val="none" w:sz="0" w:space="0" w:color="auto"/>
            <w:bottom w:val="none" w:sz="0" w:space="0" w:color="auto"/>
            <w:right w:val="none" w:sz="0" w:space="0" w:color="auto"/>
          </w:divBdr>
        </w:div>
        <w:div w:id="1551187491">
          <w:marLeft w:val="45"/>
          <w:marRight w:val="45"/>
          <w:marTop w:val="15"/>
          <w:marBottom w:val="0"/>
          <w:divBdr>
            <w:top w:val="none" w:sz="0" w:space="0" w:color="auto"/>
            <w:left w:val="none" w:sz="0" w:space="0" w:color="auto"/>
            <w:bottom w:val="none" w:sz="0" w:space="0" w:color="auto"/>
            <w:right w:val="none" w:sz="0" w:space="0" w:color="auto"/>
          </w:divBdr>
          <w:divsChild>
            <w:div w:id="9230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652">
      <w:bodyDiv w:val="1"/>
      <w:marLeft w:val="0"/>
      <w:marRight w:val="0"/>
      <w:marTop w:val="0"/>
      <w:marBottom w:val="0"/>
      <w:divBdr>
        <w:top w:val="none" w:sz="0" w:space="0" w:color="auto"/>
        <w:left w:val="none" w:sz="0" w:space="0" w:color="auto"/>
        <w:bottom w:val="none" w:sz="0" w:space="0" w:color="auto"/>
        <w:right w:val="none" w:sz="0" w:space="0" w:color="auto"/>
      </w:divBdr>
    </w:div>
    <w:div w:id="1551918283">
      <w:bodyDiv w:val="1"/>
      <w:marLeft w:val="0"/>
      <w:marRight w:val="0"/>
      <w:marTop w:val="0"/>
      <w:marBottom w:val="0"/>
      <w:divBdr>
        <w:top w:val="none" w:sz="0" w:space="0" w:color="auto"/>
        <w:left w:val="none" w:sz="0" w:space="0" w:color="auto"/>
        <w:bottom w:val="none" w:sz="0" w:space="0" w:color="auto"/>
        <w:right w:val="none" w:sz="0" w:space="0" w:color="auto"/>
      </w:divBdr>
    </w:div>
    <w:div w:id="1896507932">
      <w:bodyDiv w:val="1"/>
      <w:marLeft w:val="0"/>
      <w:marRight w:val="0"/>
      <w:marTop w:val="0"/>
      <w:marBottom w:val="0"/>
      <w:divBdr>
        <w:top w:val="none" w:sz="0" w:space="0" w:color="auto"/>
        <w:left w:val="none" w:sz="0" w:space="0" w:color="auto"/>
        <w:bottom w:val="none" w:sz="0" w:space="0" w:color="auto"/>
        <w:right w:val="none" w:sz="0" w:space="0" w:color="auto"/>
      </w:divBdr>
    </w:div>
    <w:div w:id="19105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A6248-4C61-488C-8D46-D5EF6677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SICILIA</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SICILIA</dc:title>
  <dc:subject/>
  <dc:creator>Utente</dc:creator>
  <cp:keywords>PALERMO, SELINUNTE, AGRIGENTOPIAZZA ARMERINA, SIRACUSA, NOTO, NAPOLI</cp:keywords>
  <dc:description/>
  <cp:lastModifiedBy>Account Microsoft</cp:lastModifiedBy>
  <cp:revision>2</cp:revision>
  <cp:lastPrinted>2019-12-02T17:34:00Z</cp:lastPrinted>
  <dcterms:created xsi:type="dcterms:W3CDTF">2023-03-27T16:39:00Z</dcterms:created>
  <dcterms:modified xsi:type="dcterms:W3CDTF">2023-03-27T16:39:00Z</dcterms:modified>
</cp:coreProperties>
</file>